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33F6" w14:textId="77777777" w:rsidR="00EC7877" w:rsidRDefault="00EC7877">
      <w:pPr>
        <w:pStyle w:val="Heading6"/>
        <w:jc w:val="left"/>
        <w:rPr>
          <w:b w:val="0"/>
          <w:bCs/>
          <w:sz w:val="24"/>
        </w:rPr>
      </w:pPr>
    </w:p>
    <w:p w14:paraId="4BF20E07" w14:textId="77777777" w:rsidR="00EC7877" w:rsidRDefault="00EC7877">
      <w:pPr>
        <w:pStyle w:val="Heading6"/>
        <w:jc w:val="left"/>
        <w:rPr>
          <w:b w:val="0"/>
          <w:bCs/>
          <w:sz w:val="24"/>
        </w:rPr>
      </w:pPr>
    </w:p>
    <w:p w14:paraId="2010FC16" w14:textId="77777777" w:rsidR="00EC7877" w:rsidRDefault="00EC7877">
      <w:pPr>
        <w:pStyle w:val="Heading6"/>
        <w:jc w:val="left"/>
        <w:rPr>
          <w:b w:val="0"/>
          <w:bCs/>
          <w:sz w:val="24"/>
        </w:rPr>
      </w:pPr>
    </w:p>
    <w:p w14:paraId="46A38DCA" w14:textId="77777777" w:rsidR="00EC7877" w:rsidRDefault="00EC7877">
      <w:pPr>
        <w:pStyle w:val="Heading6"/>
        <w:jc w:val="left"/>
        <w:rPr>
          <w:b w:val="0"/>
          <w:bCs/>
          <w:sz w:val="24"/>
        </w:rPr>
      </w:pPr>
    </w:p>
    <w:p w14:paraId="0B836843" w14:textId="77777777" w:rsidR="00EC7877" w:rsidRDefault="00EC7877">
      <w:pPr>
        <w:pStyle w:val="Heading6"/>
        <w:jc w:val="left"/>
        <w:rPr>
          <w:b w:val="0"/>
          <w:bCs/>
          <w:sz w:val="24"/>
        </w:rPr>
      </w:pPr>
    </w:p>
    <w:p w14:paraId="4B4378B4" w14:textId="77777777" w:rsidR="00EC7877" w:rsidRDefault="00EC7877">
      <w:pPr>
        <w:pStyle w:val="Heading6"/>
        <w:jc w:val="left"/>
        <w:rPr>
          <w:b w:val="0"/>
          <w:bCs/>
          <w:sz w:val="24"/>
        </w:rPr>
      </w:pPr>
    </w:p>
    <w:p w14:paraId="767A6B3A" w14:textId="77777777" w:rsidR="00EC7877" w:rsidRDefault="00EC7877">
      <w:pPr>
        <w:pStyle w:val="Heading6"/>
        <w:jc w:val="left"/>
        <w:rPr>
          <w:b w:val="0"/>
          <w:bCs/>
          <w:sz w:val="24"/>
        </w:rPr>
      </w:pPr>
    </w:p>
    <w:p w14:paraId="5170881B" w14:textId="77777777" w:rsidR="00EC7877" w:rsidRDefault="00EC7877">
      <w:pPr>
        <w:pStyle w:val="Heading6"/>
        <w:jc w:val="left"/>
        <w:rPr>
          <w:b w:val="0"/>
          <w:bCs/>
          <w:sz w:val="24"/>
        </w:rPr>
      </w:pPr>
    </w:p>
    <w:p w14:paraId="65224D59" w14:textId="77777777" w:rsidR="00EC7877" w:rsidRDefault="00EC7877">
      <w:pPr>
        <w:pStyle w:val="Heading6"/>
        <w:jc w:val="left"/>
        <w:rPr>
          <w:b w:val="0"/>
          <w:bCs/>
          <w:sz w:val="24"/>
        </w:rPr>
      </w:pPr>
    </w:p>
    <w:p w14:paraId="6FFE2B7E" w14:textId="77777777" w:rsidR="00EC7877" w:rsidRDefault="00EC7877"/>
    <w:p w14:paraId="04D76AA7" w14:textId="77777777" w:rsidR="00EC7877" w:rsidRDefault="00EC7877"/>
    <w:p w14:paraId="57232F1B" w14:textId="77777777" w:rsidR="00EC7877" w:rsidRDefault="00EC7877"/>
    <w:p w14:paraId="7BD2FF9D" w14:textId="77777777" w:rsidR="00EC7877" w:rsidRDefault="00EC7877"/>
    <w:p w14:paraId="68A51DF2" w14:textId="77777777" w:rsidR="00EC7877" w:rsidRDefault="00EC7877"/>
    <w:p w14:paraId="217ACD1E" w14:textId="77777777" w:rsidR="00EC7877" w:rsidRDefault="00EC7877"/>
    <w:p w14:paraId="7F1BC991" w14:textId="77777777" w:rsidR="00EC7877" w:rsidRDefault="00EC7877"/>
    <w:p w14:paraId="6810BF6D" w14:textId="77777777" w:rsidR="00EC7877" w:rsidRDefault="00EC7877"/>
    <w:p w14:paraId="658CAD42" w14:textId="77777777" w:rsidR="00EC7877" w:rsidRDefault="00EC7877"/>
    <w:p w14:paraId="60DFB60F" w14:textId="77777777" w:rsidR="00EC7877" w:rsidRDefault="00EC7877"/>
    <w:p w14:paraId="01584BAC" w14:textId="77777777" w:rsidR="00EC7877" w:rsidRDefault="00EC7877"/>
    <w:p w14:paraId="335BC061" w14:textId="77777777" w:rsidR="00EC7877" w:rsidRDefault="00EC7877">
      <w:pPr>
        <w:pStyle w:val="Heading6"/>
      </w:pPr>
    </w:p>
    <w:p w14:paraId="61F01A3C" w14:textId="77777777" w:rsidR="002F6016" w:rsidRDefault="002F6016">
      <w:pPr>
        <w:jc w:val="center"/>
        <w:rPr>
          <w:b/>
          <w:bCs/>
          <w:sz w:val="36"/>
        </w:rPr>
      </w:pPr>
      <w:r>
        <w:rPr>
          <w:b/>
          <w:bCs/>
          <w:sz w:val="36"/>
        </w:rPr>
        <w:t>COUNTY</w:t>
      </w:r>
    </w:p>
    <w:p w14:paraId="532B62B3" w14:textId="77777777" w:rsidR="00EC7877" w:rsidRDefault="00522C38">
      <w:pPr>
        <w:jc w:val="center"/>
        <w:rPr>
          <w:b/>
          <w:bCs/>
          <w:sz w:val="36"/>
        </w:rPr>
      </w:pPr>
      <w:r>
        <w:rPr>
          <w:b/>
          <w:bCs/>
          <w:sz w:val="36"/>
        </w:rPr>
        <w:t>CONFLICTS OF INTEREST</w:t>
      </w:r>
    </w:p>
    <w:p w14:paraId="42764897"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4ECBA158" w14:textId="77777777" w:rsidR="00EC7877" w:rsidRDefault="00EC7877">
      <w:pPr>
        <w:jc w:val="center"/>
        <w:rPr>
          <w:b/>
          <w:bCs/>
        </w:rPr>
      </w:pPr>
    </w:p>
    <w:p w14:paraId="74F99AA9" w14:textId="77777777" w:rsidR="00EC7877" w:rsidRDefault="00EC7877">
      <w:pPr>
        <w:jc w:val="center"/>
        <w:rPr>
          <w:b/>
          <w:bCs/>
        </w:rPr>
      </w:pPr>
      <w:r>
        <w:rPr>
          <w:b/>
          <w:bCs/>
        </w:rPr>
        <w:t>CONFLICTS OF INTEREST</w:t>
      </w:r>
    </w:p>
    <w:p w14:paraId="26AF429A" w14:textId="77777777" w:rsidR="00EC7877" w:rsidRDefault="00EC7877">
      <w:pPr>
        <w:rPr>
          <w:b/>
          <w:bCs/>
        </w:rPr>
      </w:pPr>
    </w:p>
    <w:p w14:paraId="2C9AD581" w14:textId="77777777" w:rsidR="00EC7877" w:rsidRDefault="00EC7877">
      <w:pPr>
        <w:rPr>
          <w:b/>
          <w:bCs/>
        </w:rPr>
      </w:pPr>
    </w:p>
    <w:p w14:paraId="4AFD7B3F" w14:textId="77777777" w:rsidR="00EC7877" w:rsidRDefault="00EC7877">
      <w:pPr>
        <w:jc w:val="both"/>
      </w:pPr>
      <w:r>
        <w:rPr>
          <w:u w:val="single"/>
        </w:rPr>
        <w:t>Introduction</w:t>
      </w:r>
    </w:p>
    <w:p w14:paraId="796E015E" w14:textId="77777777" w:rsidR="00EC7877" w:rsidRDefault="00EC7877">
      <w:pPr>
        <w:jc w:val="both"/>
      </w:pPr>
    </w:p>
    <w:p w14:paraId="0C37590E"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w:t>
      </w:r>
      <w:r w:rsidR="00434394">
        <w:t xml:space="preserve"> </w:t>
      </w:r>
      <w:r>
        <w:t>471.87</w:t>
      </w:r>
      <w:r w:rsidR="00B118FA">
        <w:fldChar w:fldCharType="begin"/>
      </w:r>
      <w:r w:rsidR="00B118FA">
        <w:instrText xml:space="preserve"> XE "</w:instrText>
      </w:r>
      <w:r w:rsidR="00B118FA" w:rsidRPr="000D1472">
        <w:instrText>471.87</w:instrText>
      </w:r>
      <w:r w:rsidR="00B118FA">
        <w:instrText xml:space="preserve">" </w:instrText>
      </w:r>
      <w:r w:rsidR="00B118FA">
        <w:fldChar w:fldCharType="end"/>
      </w:r>
      <w:r>
        <w:t>.  The following persons are specifically forbidden from having any interest in any contract made by their respective governing bodies:</w:t>
      </w:r>
    </w:p>
    <w:p w14:paraId="426022C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D2260E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2AECD53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5ABB66B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6260FB0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3D8B5FB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6E3A1F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Minn. Stat. § 471.88</w:t>
      </w:r>
      <w:r w:rsidR="00B118FA">
        <w:fldChar w:fldCharType="begin"/>
      </w:r>
      <w:r w:rsidR="00B118FA">
        <w:instrText xml:space="preserve"> XE "</w:instrText>
      </w:r>
      <w:r w:rsidR="00B118FA" w:rsidRPr="00165429">
        <w:instrText>471.88</w:instrText>
      </w:r>
      <w:r w:rsidR="00B118FA">
        <w:instrText xml:space="preserve">" </w:instrText>
      </w:r>
      <w:r w:rsidR="00B118FA">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05CA045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215FFA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14:paraId="10FDBFC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1B1FBE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41A580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11B0403E"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319D3E6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786EB70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4A704C5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512D02C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6CFE14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30027D5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A8E776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68852C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6DBC53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82A198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2218F75"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C893F50"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84EC8A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174EB1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D6C8AB5" w14:textId="77777777" w:rsidR="00434394" w:rsidRDefault="0043439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120D10" w14:textId="77777777" w:rsidR="00434394" w:rsidRPr="00434394" w:rsidRDefault="00434394" w:rsidP="00434394"/>
    <w:p w14:paraId="378BC0FB" w14:textId="77777777" w:rsidR="00434394" w:rsidRPr="00434394" w:rsidRDefault="00434394" w:rsidP="00434394"/>
    <w:p w14:paraId="0777306F" w14:textId="77777777"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289BE3C" w14:textId="77777777"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953C834" w14:textId="77777777"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B11035">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14:paraId="1E346C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C41B333"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5F84A5F5"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7EDFA08F"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w:t>
      </w:r>
      <w:r w:rsidR="00B118FA">
        <w:t xml:space="preserve"> </w:t>
      </w:r>
      <w:r>
        <w:t>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641F981D"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2B1B8EA4"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5B3BF7F4"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26A42555"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0238F19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D99F5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76726E9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F09CD6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5618EE5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57D1D6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28F94D10" w14:textId="77777777" w:rsidTr="00011EB4">
        <w:tc>
          <w:tcPr>
            <w:tcW w:w="8388" w:type="dxa"/>
            <w:vAlign w:val="center"/>
          </w:tcPr>
          <w:p w14:paraId="7BDD09E5" w14:textId="77777777" w:rsidR="00EC7877" w:rsidRDefault="00EC7877" w:rsidP="00011EB4">
            <w:pPr>
              <w:jc w:val="center"/>
              <w:rPr>
                <w:u w:val="single"/>
              </w:rPr>
            </w:pPr>
            <w:r>
              <w:rPr>
                <w:u w:val="single"/>
              </w:rPr>
              <w:t>Persons/Entities</w:t>
            </w:r>
          </w:p>
        </w:tc>
        <w:tc>
          <w:tcPr>
            <w:tcW w:w="2220" w:type="dxa"/>
            <w:vAlign w:val="center"/>
          </w:tcPr>
          <w:p w14:paraId="69D19977"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5ED5385B" w14:textId="77777777" w:rsidTr="00011EB4">
        <w:tc>
          <w:tcPr>
            <w:tcW w:w="8388" w:type="dxa"/>
            <w:vAlign w:val="center"/>
          </w:tcPr>
          <w:p w14:paraId="7F0E28B0" w14:textId="77777777" w:rsidR="00EC7877" w:rsidRDefault="00EC7877" w:rsidP="00011EB4">
            <w:pPr>
              <w:pStyle w:val="Heading7"/>
              <w:jc w:val="left"/>
              <w:rPr>
                <w:rFonts w:ascii="Times New Roman" w:hAnsi="Times New Roman"/>
                <w:sz w:val="24"/>
                <w:u w:val="none"/>
              </w:rPr>
            </w:pPr>
          </w:p>
        </w:tc>
        <w:tc>
          <w:tcPr>
            <w:tcW w:w="2220" w:type="dxa"/>
            <w:vAlign w:val="center"/>
          </w:tcPr>
          <w:p w14:paraId="5D3BEBE3" w14:textId="77777777" w:rsidR="00EC7877" w:rsidRDefault="00EC7877" w:rsidP="00011EB4">
            <w:pPr>
              <w:pStyle w:val="Heading7"/>
              <w:rPr>
                <w:rFonts w:ascii="Times New Roman" w:hAnsi="Times New Roman"/>
                <w:sz w:val="24"/>
                <w:u w:val="none"/>
              </w:rPr>
            </w:pPr>
          </w:p>
        </w:tc>
      </w:tr>
      <w:tr w:rsidR="00EC7877" w14:paraId="1071BE65" w14:textId="77777777" w:rsidTr="00011EB4">
        <w:tc>
          <w:tcPr>
            <w:tcW w:w="8388" w:type="dxa"/>
            <w:vAlign w:val="center"/>
          </w:tcPr>
          <w:p w14:paraId="34DFF38B" w14:textId="77777777" w:rsidR="00434394" w:rsidRDefault="00EC7877" w:rsidP="00434394">
            <w:r>
              <w:t>Public and local officials of metropolitan governmental units (as defined by Minn.</w:t>
            </w:r>
          </w:p>
          <w:p w14:paraId="0E8EF856" w14:textId="77777777" w:rsidR="00EC7877" w:rsidRDefault="00EC7877" w:rsidP="00434394">
            <w:r>
              <w:t xml:space="preserve"> </w:t>
            </w:r>
            <w:r w:rsidR="00E433E2">
              <w:t>Stat. § 10A.01</w:t>
            </w:r>
            <w:r w:rsidR="00B118FA">
              <w:fldChar w:fldCharType="begin"/>
            </w:r>
            <w:r w:rsidR="00B118FA">
              <w:instrText xml:space="preserve"> XE "</w:instrText>
            </w:r>
            <w:r w:rsidR="00B118FA" w:rsidRPr="00CC2AFC">
              <w:instrText>10A.01</w:instrText>
            </w:r>
            <w:r w:rsidR="00B118FA">
              <w:instrText xml:space="preserve">" </w:instrText>
            </w:r>
            <w:r w:rsidR="00B118FA">
              <w:fldChar w:fldCharType="end"/>
            </w:r>
            <w:r w:rsidR="00E433E2">
              <w:t>, subds. 35, 22,</w:t>
            </w:r>
            <w:r w:rsidR="00434394">
              <w:t xml:space="preserve"> </w:t>
            </w:r>
            <w:r w:rsidR="00E433E2">
              <w:t>and</w:t>
            </w:r>
            <w:r w:rsidR="00434394">
              <w:t xml:space="preserve"> </w:t>
            </w:r>
            <w:r>
              <w:t>24)</w:t>
            </w:r>
          </w:p>
        </w:tc>
        <w:tc>
          <w:tcPr>
            <w:tcW w:w="2220" w:type="dxa"/>
          </w:tcPr>
          <w:p w14:paraId="1DD9B0BE" w14:textId="77777777" w:rsidR="00011EB4" w:rsidRDefault="00011EB4" w:rsidP="00011EB4">
            <w:pPr>
              <w:pStyle w:val="Heading7"/>
              <w:rPr>
                <w:rFonts w:ascii="Times New Roman" w:hAnsi="Times New Roman"/>
                <w:sz w:val="24"/>
                <w:u w:val="none"/>
              </w:rPr>
            </w:pPr>
          </w:p>
          <w:p w14:paraId="435E3706"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B118FA">
              <w:rPr>
                <w:rFonts w:ascii="Times New Roman" w:hAnsi="Times New Roman"/>
                <w:sz w:val="24"/>
                <w:u w:val="none"/>
              </w:rPr>
              <w:fldChar w:fldCharType="begin"/>
            </w:r>
            <w:r w:rsidR="00B118FA">
              <w:instrText xml:space="preserve"> XE "</w:instrText>
            </w:r>
            <w:r w:rsidR="00B118FA" w:rsidRPr="00515DD4">
              <w:rPr>
                <w:rFonts w:ascii="Times New Roman" w:hAnsi="Times New Roman"/>
                <w:sz w:val="24"/>
                <w:u w:val="none"/>
              </w:rPr>
              <w:instrText>10A.07</w:instrText>
            </w:r>
            <w:r w:rsidR="00B118FA">
              <w:instrText xml:space="preserve">" </w:instrText>
            </w:r>
            <w:r w:rsidR="00B118FA">
              <w:rPr>
                <w:rFonts w:ascii="Times New Roman" w:hAnsi="Times New Roman"/>
                <w:sz w:val="24"/>
                <w:u w:val="none"/>
              </w:rPr>
              <w:fldChar w:fldCharType="end"/>
            </w:r>
          </w:p>
        </w:tc>
      </w:tr>
      <w:tr w:rsidR="00011EB4" w14:paraId="780AE3F8" w14:textId="77777777" w:rsidTr="00011EB4">
        <w:tc>
          <w:tcPr>
            <w:tcW w:w="8388" w:type="dxa"/>
            <w:vAlign w:val="center"/>
          </w:tcPr>
          <w:p w14:paraId="76A1DAAA" w14:textId="77777777" w:rsidR="00011EB4" w:rsidRDefault="00011EB4" w:rsidP="00011EB4"/>
        </w:tc>
        <w:tc>
          <w:tcPr>
            <w:tcW w:w="2220" w:type="dxa"/>
          </w:tcPr>
          <w:p w14:paraId="3A4EB1E1" w14:textId="77777777" w:rsidR="00011EB4" w:rsidRDefault="00011EB4" w:rsidP="00011EB4">
            <w:pPr>
              <w:pStyle w:val="Heading7"/>
              <w:rPr>
                <w:rFonts w:ascii="Times New Roman" w:hAnsi="Times New Roman"/>
                <w:sz w:val="24"/>
                <w:u w:val="none"/>
              </w:rPr>
            </w:pPr>
          </w:p>
        </w:tc>
      </w:tr>
      <w:tr w:rsidR="00EC7877" w14:paraId="7DBF82D4" w14:textId="77777777" w:rsidTr="00011EB4">
        <w:tc>
          <w:tcPr>
            <w:tcW w:w="8388" w:type="dxa"/>
            <w:vAlign w:val="center"/>
          </w:tcPr>
          <w:p w14:paraId="54D89C20" w14:textId="77777777" w:rsidR="00011EB4" w:rsidRDefault="00EC7877" w:rsidP="00011EB4">
            <w:r>
              <w:t>Housing and Redevelopment Authorities (commissioners and employees)</w:t>
            </w:r>
          </w:p>
        </w:tc>
        <w:tc>
          <w:tcPr>
            <w:tcW w:w="2220" w:type="dxa"/>
          </w:tcPr>
          <w:p w14:paraId="14EA5B5C"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B118FA">
              <w:rPr>
                <w:rFonts w:ascii="Times New Roman" w:hAnsi="Times New Roman"/>
                <w:sz w:val="24"/>
                <w:u w:val="none"/>
              </w:rPr>
              <w:fldChar w:fldCharType="begin"/>
            </w:r>
            <w:r w:rsidR="00B118FA">
              <w:instrText xml:space="preserve"> XE "</w:instrText>
            </w:r>
            <w:r w:rsidR="00B118FA" w:rsidRPr="00E95369">
              <w:rPr>
                <w:rFonts w:ascii="Times New Roman" w:hAnsi="Times New Roman"/>
                <w:sz w:val="24"/>
                <w:u w:val="none"/>
              </w:rPr>
              <w:instrText>469.009</w:instrText>
            </w:r>
            <w:r w:rsidR="00B118FA">
              <w:instrText xml:space="preserve">" </w:instrText>
            </w:r>
            <w:r w:rsidR="00B118FA">
              <w:rPr>
                <w:rFonts w:ascii="Times New Roman" w:hAnsi="Times New Roman"/>
                <w:sz w:val="24"/>
                <w:u w:val="none"/>
              </w:rPr>
              <w:fldChar w:fldCharType="end"/>
            </w:r>
          </w:p>
        </w:tc>
      </w:tr>
      <w:tr w:rsidR="00011EB4" w14:paraId="77B99E6D" w14:textId="77777777" w:rsidTr="00011EB4">
        <w:tc>
          <w:tcPr>
            <w:tcW w:w="8388" w:type="dxa"/>
            <w:vAlign w:val="center"/>
          </w:tcPr>
          <w:p w14:paraId="370AF7E0" w14:textId="77777777" w:rsidR="00011EB4" w:rsidRDefault="00011EB4" w:rsidP="00011EB4">
            <w:pPr>
              <w:pStyle w:val="Heading7"/>
              <w:jc w:val="left"/>
              <w:rPr>
                <w:rFonts w:ascii="Times New Roman" w:hAnsi="Times New Roman"/>
                <w:sz w:val="24"/>
                <w:u w:val="none"/>
              </w:rPr>
            </w:pPr>
          </w:p>
        </w:tc>
        <w:tc>
          <w:tcPr>
            <w:tcW w:w="2220" w:type="dxa"/>
          </w:tcPr>
          <w:p w14:paraId="3AD425C4" w14:textId="77777777" w:rsidR="00011EB4" w:rsidRDefault="00011EB4" w:rsidP="00011EB4">
            <w:pPr>
              <w:pStyle w:val="Heading7"/>
              <w:rPr>
                <w:rFonts w:ascii="Times New Roman" w:hAnsi="Times New Roman"/>
                <w:sz w:val="24"/>
                <w:u w:val="none"/>
              </w:rPr>
            </w:pPr>
          </w:p>
        </w:tc>
      </w:tr>
      <w:tr w:rsidR="00EC7877" w14:paraId="65857641" w14:textId="77777777" w:rsidTr="00011EB4">
        <w:tc>
          <w:tcPr>
            <w:tcW w:w="8388" w:type="dxa"/>
            <w:vAlign w:val="center"/>
          </w:tcPr>
          <w:p w14:paraId="26FFADB7"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39B81189"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B118FA">
              <w:rPr>
                <w:rFonts w:ascii="Times New Roman" w:hAnsi="Times New Roman"/>
                <w:sz w:val="24"/>
                <w:u w:val="none"/>
              </w:rPr>
              <w:fldChar w:fldCharType="begin"/>
            </w:r>
            <w:r w:rsidR="00B118FA">
              <w:instrText xml:space="preserve"> XE "</w:instrText>
            </w:r>
            <w:r w:rsidR="00B118FA" w:rsidRPr="00584A4E">
              <w:rPr>
                <w:rFonts w:ascii="Times New Roman" w:hAnsi="Times New Roman"/>
                <w:sz w:val="24"/>
                <w:u w:val="none"/>
              </w:rPr>
              <w:instrText>469.098</w:instrText>
            </w:r>
            <w:r w:rsidR="00B118FA">
              <w:instrText xml:space="preserve">" </w:instrText>
            </w:r>
            <w:r w:rsidR="00B118FA">
              <w:rPr>
                <w:rFonts w:ascii="Times New Roman" w:hAnsi="Times New Roman"/>
                <w:sz w:val="24"/>
                <w:u w:val="none"/>
              </w:rPr>
              <w:fldChar w:fldCharType="end"/>
            </w:r>
          </w:p>
        </w:tc>
      </w:tr>
    </w:tbl>
    <w:p w14:paraId="4C16926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8FA42E5"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3E512BF"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60D1523"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7068"/>
        <w:gridCol w:w="610"/>
        <w:gridCol w:w="501"/>
        <w:gridCol w:w="1229"/>
      </w:tblGrid>
      <w:tr w:rsidR="00DB3512" w:rsidRPr="00812B92" w14:paraId="3405B31E"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0EF09AD6" w14:textId="77777777"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3F70C348" w14:textId="77777777" w:rsidR="00DB3512" w:rsidRPr="00812B92" w:rsidRDefault="00DB3512" w:rsidP="00AC19E9">
            <w:pPr>
              <w:pStyle w:val="Header"/>
              <w:jc w:val="center"/>
              <w:rPr>
                <w:sz w:val="20"/>
                <w:szCs w:val="20"/>
              </w:rPr>
            </w:pPr>
            <w:r w:rsidRPr="00812B92">
              <w:rPr>
                <w:sz w:val="20"/>
                <w:szCs w:val="20"/>
              </w:rPr>
              <w:t>Section</w:t>
            </w:r>
          </w:p>
        </w:tc>
        <w:tc>
          <w:tcPr>
            <w:tcW w:w="7068" w:type="dxa"/>
            <w:tcBorders>
              <w:top w:val="single" w:sz="4" w:space="0" w:color="auto"/>
              <w:left w:val="single" w:sz="4" w:space="0" w:color="auto"/>
              <w:bottom w:val="single" w:sz="4" w:space="0" w:color="auto"/>
              <w:right w:val="single" w:sz="4" w:space="0" w:color="auto"/>
            </w:tcBorders>
          </w:tcPr>
          <w:p w14:paraId="64007C31" w14:textId="77777777"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1A9583E" w14:textId="77777777" w:rsidR="00DB3512" w:rsidRPr="00812B92" w:rsidRDefault="00DB3512" w:rsidP="00AC19E9">
            <w:pPr>
              <w:pStyle w:val="Header"/>
              <w:rPr>
                <w:sz w:val="20"/>
                <w:szCs w:val="20"/>
              </w:rPr>
            </w:pPr>
          </w:p>
          <w:p w14:paraId="58AB0057" w14:textId="77777777"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338DDD4" w14:textId="77777777" w:rsidR="00DB3512" w:rsidRPr="00812B92" w:rsidRDefault="00DB3512" w:rsidP="00AC19E9">
            <w:pPr>
              <w:pStyle w:val="Header"/>
              <w:rPr>
                <w:sz w:val="20"/>
                <w:szCs w:val="20"/>
              </w:rPr>
            </w:pPr>
          </w:p>
          <w:p w14:paraId="27A2D340" w14:textId="77777777" w:rsidR="00DB3512" w:rsidRPr="00812B92" w:rsidRDefault="00DB3512"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2C8F11CC" w14:textId="77777777" w:rsidR="00DB3512" w:rsidRPr="00812B92" w:rsidRDefault="00DB3512" w:rsidP="00AC19E9">
            <w:pPr>
              <w:pStyle w:val="Header"/>
              <w:jc w:val="center"/>
              <w:rPr>
                <w:sz w:val="20"/>
                <w:szCs w:val="20"/>
              </w:rPr>
            </w:pPr>
            <w:r w:rsidRPr="00812B92">
              <w:rPr>
                <w:sz w:val="20"/>
                <w:szCs w:val="20"/>
              </w:rPr>
              <w:t>Workpaper</w:t>
            </w:r>
          </w:p>
          <w:p w14:paraId="07AA86E5" w14:textId="77777777" w:rsidR="00DB3512" w:rsidRPr="00812B92" w:rsidRDefault="00DB3512" w:rsidP="00AC19E9">
            <w:pPr>
              <w:pStyle w:val="Header"/>
              <w:jc w:val="center"/>
              <w:rPr>
                <w:sz w:val="20"/>
                <w:szCs w:val="20"/>
              </w:rPr>
            </w:pPr>
            <w:r w:rsidRPr="00812B92">
              <w:rPr>
                <w:sz w:val="20"/>
                <w:szCs w:val="20"/>
              </w:rPr>
              <w:t>Reference</w:t>
            </w:r>
          </w:p>
        </w:tc>
      </w:tr>
    </w:tbl>
    <w:p w14:paraId="59B55B04" w14:textId="77777777" w:rsidR="00522C38" w:rsidRPr="00E675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14:paraId="3E830585" w14:textId="77777777"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14:paraId="1D718F7B"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289A3229" w14:textId="77777777" w:rsidR="00812B92" w:rsidRPr="00812B92" w:rsidRDefault="00812B92" w:rsidP="003F2900">
            <w:pPr>
              <w:pStyle w:val="Header"/>
              <w:rPr>
                <w:sz w:val="20"/>
                <w:szCs w:val="20"/>
              </w:rPr>
            </w:pPr>
          </w:p>
        </w:tc>
      </w:tr>
      <w:tr w:rsidR="00812B92" w:rsidRPr="00812B92" w14:paraId="1BB41DAF" w14:textId="77777777"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437782C1" w14:textId="77777777" w:rsidR="00812B92" w:rsidRPr="00812B92" w:rsidRDefault="00812B92" w:rsidP="003F2900">
            <w:pPr>
              <w:pStyle w:val="Header"/>
              <w:jc w:val="center"/>
              <w:rPr>
                <w:sz w:val="20"/>
                <w:szCs w:val="20"/>
              </w:rPr>
            </w:pPr>
            <w:r w:rsidRPr="00812B92">
              <w:rPr>
                <w:sz w:val="20"/>
                <w:szCs w:val="20"/>
              </w:rPr>
              <w:t>§ 471.87</w:t>
            </w:r>
            <w:r w:rsidR="00B118FA">
              <w:rPr>
                <w:sz w:val="20"/>
                <w:szCs w:val="20"/>
              </w:rPr>
              <w:fldChar w:fldCharType="begin"/>
            </w:r>
            <w:r w:rsidR="00B118FA">
              <w:instrText xml:space="preserve"> XE "</w:instrText>
            </w:r>
            <w:r w:rsidR="00B118FA" w:rsidRPr="000D1472">
              <w:instrText>471.87</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14:paraId="5ADFEBDF" w14:textId="77777777"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14:paraId="5B68A7F8"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5900CCC1"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BE50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94DFA0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7D0EF9" w14:textId="77777777" w:rsidR="00812B92" w:rsidRPr="00812B92" w:rsidRDefault="00812B92" w:rsidP="003F2900">
            <w:pPr>
              <w:pStyle w:val="Header"/>
              <w:rPr>
                <w:sz w:val="20"/>
                <w:szCs w:val="20"/>
              </w:rPr>
            </w:pPr>
          </w:p>
        </w:tc>
      </w:tr>
      <w:tr w:rsidR="00812B92" w:rsidRPr="00812B92" w14:paraId="076C9DA1"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67E3710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740B10" w14:textId="77777777"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14:paraId="4DD91F6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005054A1">
              <w:rPr>
                <w:sz w:val="20"/>
                <w:szCs w:val="20"/>
                <w:u w:val="single"/>
              </w:rPr>
              <w:t xml:space="preserve"> </w:t>
            </w:r>
            <w:r w:rsidRPr="00812B92">
              <w:rPr>
                <w:sz w:val="20"/>
                <w:szCs w:val="20"/>
              </w:rPr>
              <w:t>B, infra.</w:t>
            </w:r>
          </w:p>
          <w:p w14:paraId="1D96B44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8E8C9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CB4484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B46D52B" w14:textId="77777777" w:rsidR="00812B92" w:rsidRPr="00812B92" w:rsidRDefault="00812B92" w:rsidP="003F2900">
            <w:pPr>
              <w:pStyle w:val="Header"/>
              <w:rPr>
                <w:sz w:val="20"/>
                <w:szCs w:val="20"/>
              </w:rPr>
            </w:pPr>
          </w:p>
        </w:tc>
      </w:tr>
      <w:tr w:rsidR="00812B92" w:rsidRPr="00812B92" w14:paraId="0FBF629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6CE7D625"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150F2D2D" w14:textId="77777777" w:rsidR="00812B92" w:rsidRPr="00812B92" w:rsidRDefault="00812B92" w:rsidP="003F2900">
            <w:pPr>
              <w:pStyle w:val="Header"/>
              <w:jc w:val="center"/>
              <w:rPr>
                <w:sz w:val="20"/>
                <w:szCs w:val="20"/>
              </w:rPr>
            </w:pPr>
            <w:r w:rsidRPr="00812B92">
              <w:rPr>
                <w:sz w:val="20"/>
                <w:szCs w:val="20"/>
              </w:rPr>
              <w:t>subd. 1</w:t>
            </w:r>
          </w:p>
          <w:p w14:paraId="0244C1D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2CCE1D8" w14:textId="77777777"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14:paraId="2900F0A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41D886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064DF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8EA4E02" w14:textId="77777777" w:rsidR="00812B92" w:rsidRPr="00812B92" w:rsidRDefault="00812B92" w:rsidP="003F2900">
            <w:pPr>
              <w:pStyle w:val="Header"/>
              <w:rPr>
                <w:sz w:val="20"/>
                <w:szCs w:val="20"/>
              </w:rPr>
            </w:pPr>
          </w:p>
        </w:tc>
      </w:tr>
      <w:tr w:rsidR="00812B92" w:rsidRPr="00812B92" w14:paraId="08ED66CA"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C35253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DE1DFA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D4E3C13" w14:textId="77777777"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14:paraId="7D636B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14:paraId="6A0E12B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F08CE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F599FD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C5661A9" w14:textId="77777777" w:rsidR="00812B92" w:rsidRPr="00812B92" w:rsidRDefault="00812B92" w:rsidP="003F2900">
            <w:pPr>
              <w:pStyle w:val="Header"/>
              <w:rPr>
                <w:sz w:val="20"/>
                <w:szCs w:val="20"/>
              </w:rPr>
            </w:pPr>
          </w:p>
        </w:tc>
      </w:tr>
      <w:tr w:rsidR="00812B92" w:rsidRPr="00812B92" w14:paraId="2934161B" w14:textId="77777777" w:rsidTr="00A33F8D">
        <w:trPr>
          <w:cantSplit/>
        </w:trPr>
        <w:tc>
          <w:tcPr>
            <w:tcW w:w="1297" w:type="dxa"/>
            <w:tcBorders>
              <w:top w:val="single" w:sz="4" w:space="0" w:color="auto"/>
              <w:left w:val="single" w:sz="4" w:space="0" w:color="auto"/>
              <w:right w:val="single" w:sz="4" w:space="0" w:color="auto"/>
            </w:tcBorders>
          </w:tcPr>
          <w:p w14:paraId="168D176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C83B0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58CC572" w14:textId="77777777"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14:paraId="447F7AB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14:paraId="699358D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C4A10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66155D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F27E976" w14:textId="77777777" w:rsidR="00812B92" w:rsidRPr="00812B92" w:rsidRDefault="00812B92" w:rsidP="003F2900">
            <w:pPr>
              <w:pStyle w:val="Header"/>
              <w:rPr>
                <w:sz w:val="20"/>
                <w:szCs w:val="20"/>
              </w:rPr>
            </w:pPr>
          </w:p>
        </w:tc>
      </w:tr>
      <w:tr w:rsidR="00812B92" w:rsidRPr="00812B92" w14:paraId="52418739" w14:textId="77777777" w:rsidTr="00A33F8D">
        <w:trPr>
          <w:cantSplit/>
        </w:trPr>
        <w:tc>
          <w:tcPr>
            <w:tcW w:w="1297" w:type="dxa"/>
            <w:tcBorders>
              <w:left w:val="single" w:sz="4" w:space="0" w:color="auto"/>
              <w:bottom w:val="single" w:sz="4" w:space="0" w:color="auto"/>
              <w:right w:val="single" w:sz="4" w:space="0" w:color="auto"/>
            </w:tcBorders>
          </w:tcPr>
          <w:p w14:paraId="4E40D32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F1C56E" w14:textId="77777777"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14:paraId="012FD845"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2388713C"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446CDE0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F8F29C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423D96" w14:textId="77777777" w:rsidR="00812B92" w:rsidRPr="00812B92" w:rsidRDefault="00812B92" w:rsidP="003F2900">
            <w:pPr>
              <w:pStyle w:val="Header"/>
              <w:rPr>
                <w:sz w:val="20"/>
                <w:szCs w:val="20"/>
              </w:rPr>
            </w:pPr>
          </w:p>
        </w:tc>
      </w:tr>
      <w:tr w:rsidR="00812B92" w:rsidRPr="00812B92" w14:paraId="586DCC3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6ED667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C814F2E" w14:textId="77777777"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14:paraId="17C77107"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5947E0CC" w14:textId="77777777"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87E85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9E969E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A91DA3A" w14:textId="77777777" w:rsidR="00812B92" w:rsidRPr="00812B92" w:rsidRDefault="00812B92" w:rsidP="003F2900">
            <w:pPr>
              <w:pStyle w:val="Header"/>
              <w:rPr>
                <w:sz w:val="20"/>
                <w:szCs w:val="20"/>
              </w:rPr>
            </w:pPr>
          </w:p>
        </w:tc>
      </w:tr>
      <w:tr w:rsidR="00812B92" w:rsidRPr="00812B92" w14:paraId="4239DECE" w14:textId="77777777" w:rsidTr="00A33F8D">
        <w:trPr>
          <w:cantSplit/>
          <w:trHeight w:val="420"/>
        </w:trPr>
        <w:tc>
          <w:tcPr>
            <w:tcW w:w="1297" w:type="dxa"/>
            <w:tcBorders>
              <w:top w:val="single" w:sz="4" w:space="0" w:color="auto"/>
              <w:left w:val="single" w:sz="4" w:space="0" w:color="auto"/>
              <w:right w:val="single" w:sz="4" w:space="0" w:color="auto"/>
            </w:tcBorders>
          </w:tcPr>
          <w:p w14:paraId="073F6DF0"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7694683"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0CC2DD8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AB8E732" w14:textId="77777777"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14:paraId="128A45A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5D9DEA8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E3A5FD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707B49B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44C7DB6E" w14:textId="77777777" w:rsidR="00812B92" w:rsidRPr="00812B92" w:rsidRDefault="00812B92" w:rsidP="003F2900">
            <w:pPr>
              <w:pStyle w:val="Header"/>
              <w:rPr>
                <w:sz w:val="20"/>
                <w:szCs w:val="20"/>
              </w:rPr>
            </w:pPr>
          </w:p>
        </w:tc>
      </w:tr>
      <w:tr w:rsidR="00812B92" w:rsidRPr="00812B92" w14:paraId="431BDED1" w14:textId="77777777" w:rsidTr="00A33F8D">
        <w:trPr>
          <w:cantSplit/>
        </w:trPr>
        <w:tc>
          <w:tcPr>
            <w:tcW w:w="1297" w:type="dxa"/>
            <w:tcBorders>
              <w:left w:val="single" w:sz="4" w:space="0" w:color="auto"/>
              <w:right w:val="single" w:sz="4" w:space="0" w:color="auto"/>
            </w:tcBorders>
          </w:tcPr>
          <w:p w14:paraId="4125687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326739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52CCB63" w14:textId="77777777"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14:paraId="2283478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215C6A4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7165E3E8"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6CE52B5F"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EBDD186" w14:textId="77777777" w:rsidR="00812B92" w:rsidRPr="00812B92" w:rsidRDefault="00812B92" w:rsidP="003F2900">
            <w:pPr>
              <w:pStyle w:val="Header"/>
              <w:rPr>
                <w:sz w:val="20"/>
                <w:szCs w:val="20"/>
              </w:rPr>
            </w:pPr>
          </w:p>
        </w:tc>
      </w:tr>
      <w:tr w:rsidR="00812B92" w:rsidRPr="00812B92" w14:paraId="087C8E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F3FC94D"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D1A4C7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F5361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E2A0D83" w14:textId="77777777"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14:paraId="5E555B0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14:paraId="0B918F2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A2EB2A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895DF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CE641F0" w14:textId="77777777" w:rsidR="00812B92" w:rsidRPr="00812B92" w:rsidRDefault="00812B92" w:rsidP="003F2900">
            <w:pPr>
              <w:pStyle w:val="Header"/>
              <w:rPr>
                <w:sz w:val="20"/>
                <w:szCs w:val="20"/>
              </w:rPr>
            </w:pPr>
          </w:p>
        </w:tc>
      </w:tr>
      <w:tr w:rsidR="00812B92" w:rsidRPr="00812B92" w14:paraId="6FEB438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D6F9C5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DCDCC2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B1D315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9FA62D2" w14:textId="77777777"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14:paraId="55ADDD1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14:paraId="0A06B9A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D2BC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54A77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5AA437A" w14:textId="77777777" w:rsidR="00812B92" w:rsidRPr="00812B92" w:rsidRDefault="00812B92" w:rsidP="003F2900">
            <w:pPr>
              <w:pStyle w:val="Header"/>
              <w:rPr>
                <w:sz w:val="20"/>
                <w:szCs w:val="20"/>
              </w:rPr>
            </w:pPr>
          </w:p>
        </w:tc>
      </w:tr>
      <w:tr w:rsidR="00812B92" w:rsidRPr="00812B92" w14:paraId="7DBC64F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F89C82A" w14:textId="77777777" w:rsidR="005054A1"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53D0C980" w14:textId="77777777" w:rsidR="00812B92" w:rsidRPr="00812B92" w:rsidRDefault="00812B92" w:rsidP="003F2900">
            <w:pPr>
              <w:pStyle w:val="Header"/>
              <w:jc w:val="center"/>
              <w:rPr>
                <w:sz w:val="20"/>
                <w:szCs w:val="20"/>
              </w:rPr>
            </w:pPr>
            <w:r w:rsidRPr="00812B92">
              <w:rPr>
                <w:sz w:val="20"/>
                <w:szCs w:val="20"/>
              </w:rPr>
              <w:t>subd. 3</w:t>
            </w:r>
          </w:p>
          <w:p w14:paraId="0BCF0FF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A42FC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2C8BB5B" w14:textId="77777777"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14:paraId="59C86D65" w14:textId="77777777" w:rsidR="00812B92" w:rsidRPr="00812B92" w:rsidRDefault="00812B92" w:rsidP="003F2900">
            <w:pPr>
              <w:pStyle w:val="Header"/>
              <w:rPr>
                <w:sz w:val="20"/>
                <w:szCs w:val="20"/>
              </w:rPr>
            </w:pPr>
            <w:r w:rsidRPr="00812B92">
              <w:rPr>
                <w:sz w:val="20"/>
                <w:szCs w:val="20"/>
              </w:rPr>
              <w:t>Designation of Official Newspaper</w:t>
            </w:r>
          </w:p>
          <w:p w14:paraId="7919A5A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F4584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EB4B3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4B1A2BA" w14:textId="77777777" w:rsidR="00812B92" w:rsidRPr="00812B92" w:rsidRDefault="00812B92" w:rsidP="003F2900">
            <w:pPr>
              <w:pStyle w:val="Header"/>
              <w:rPr>
                <w:sz w:val="20"/>
                <w:szCs w:val="20"/>
              </w:rPr>
            </w:pPr>
          </w:p>
        </w:tc>
      </w:tr>
      <w:tr w:rsidR="00812B92" w:rsidRPr="00812B92" w14:paraId="0DC7CA0A"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F79C50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875B4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CC4A6AE" w14:textId="77777777"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14:paraId="6F3B216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A7E1FA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900C7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83B658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9B2071E" w14:textId="77777777" w:rsidR="00812B92" w:rsidRPr="00812B92" w:rsidRDefault="00812B92" w:rsidP="003F2900">
            <w:pPr>
              <w:pStyle w:val="Header"/>
              <w:rPr>
                <w:sz w:val="20"/>
                <w:szCs w:val="20"/>
              </w:rPr>
            </w:pPr>
          </w:p>
        </w:tc>
      </w:tr>
      <w:tr w:rsidR="00812B92" w:rsidRPr="00812B92" w14:paraId="716584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449EA7B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59404C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A87E0B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9C5B76E" w14:textId="77777777"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14:paraId="311AF212"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71C560C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C1F5E2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A6BFBA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BA2D8D7" w14:textId="77777777" w:rsidR="00812B92" w:rsidRPr="00812B92" w:rsidRDefault="00812B92" w:rsidP="003F2900">
            <w:pPr>
              <w:pStyle w:val="Header"/>
              <w:rPr>
                <w:sz w:val="20"/>
                <w:szCs w:val="20"/>
              </w:rPr>
            </w:pPr>
          </w:p>
        </w:tc>
      </w:tr>
    </w:tbl>
    <w:p w14:paraId="5E952428" w14:textId="77777777" w:rsidR="003871B1" w:rsidRDefault="003871B1"/>
    <w:p w14:paraId="1A98E9FA" w14:textId="77777777" w:rsidR="003871B1" w:rsidRDefault="003871B1"/>
    <w:p w14:paraId="7754CE52" w14:textId="77777777" w:rsidR="003871B1" w:rsidRDefault="003871B1"/>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14:paraId="60548476"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0B7C09F7" w14:textId="77777777" w:rsidR="00DB3512" w:rsidRPr="00812B92" w:rsidRDefault="00DB3512" w:rsidP="00886544">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30970B0B" w14:textId="77777777" w:rsidR="00DB3512" w:rsidRPr="00812B92" w:rsidRDefault="00DB3512" w:rsidP="00886544">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2D8F7552" w14:textId="77777777" w:rsidR="00DB3512" w:rsidRPr="00812B92" w:rsidRDefault="00DB3512"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39499D6" w14:textId="77777777" w:rsidR="00DB3512" w:rsidRPr="00812B92" w:rsidRDefault="00DB3512" w:rsidP="00886544">
            <w:pPr>
              <w:pStyle w:val="Header"/>
              <w:rPr>
                <w:sz w:val="20"/>
                <w:szCs w:val="20"/>
              </w:rPr>
            </w:pPr>
          </w:p>
          <w:p w14:paraId="26DE98C9" w14:textId="77777777" w:rsidR="00DB3512" w:rsidRPr="00812B92" w:rsidRDefault="00DB3512"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4981C2E" w14:textId="77777777" w:rsidR="00DB3512" w:rsidRPr="00812B92" w:rsidRDefault="00DB3512" w:rsidP="00886544">
            <w:pPr>
              <w:pStyle w:val="Header"/>
              <w:rPr>
                <w:sz w:val="20"/>
                <w:szCs w:val="20"/>
              </w:rPr>
            </w:pPr>
          </w:p>
          <w:p w14:paraId="1A7DDD4A" w14:textId="77777777" w:rsidR="00DB3512" w:rsidRPr="00812B92" w:rsidRDefault="00DB3512" w:rsidP="00886544">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699F2BC8" w14:textId="77777777" w:rsidR="00DB3512" w:rsidRPr="00812B92" w:rsidRDefault="00DB3512" w:rsidP="00886544">
            <w:pPr>
              <w:pStyle w:val="Header"/>
              <w:jc w:val="center"/>
              <w:rPr>
                <w:sz w:val="20"/>
                <w:szCs w:val="20"/>
              </w:rPr>
            </w:pPr>
            <w:r w:rsidRPr="00812B92">
              <w:rPr>
                <w:sz w:val="20"/>
                <w:szCs w:val="20"/>
              </w:rPr>
              <w:t>Workpaper</w:t>
            </w:r>
          </w:p>
          <w:p w14:paraId="1A5F97F0" w14:textId="77777777" w:rsidR="00DB3512" w:rsidRPr="00812B92" w:rsidRDefault="00DB3512" w:rsidP="00886544">
            <w:pPr>
              <w:pStyle w:val="Header"/>
              <w:jc w:val="center"/>
              <w:rPr>
                <w:sz w:val="20"/>
                <w:szCs w:val="20"/>
              </w:rPr>
            </w:pPr>
            <w:r w:rsidRPr="00812B92">
              <w:rPr>
                <w:sz w:val="20"/>
                <w:szCs w:val="20"/>
              </w:rPr>
              <w:t>Reference</w:t>
            </w:r>
          </w:p>
        </w:tc>
      </w:tr>
    </w:tbl>
    <w:p w14:paraId="256A9E80" w14:textId="77777777"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14:paraId="1586061A"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064F631B"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E99A4AD" w14:textId="77777777" w:rsidR="00812B92" w:rsidRDefault="00812B92" w:rsidP="003F2900">
            <w:pPr>
              <w:pStyle w:val="Header"/>
              <w:jc w:val="center"/>
              <w:rPr>
                <w:sz w:val="20"/>
                <w:szCs w:val="20"/>
              </w:rPr>
            </w:pPr>
            <w:r w:rsidRPr="00812B92">
              <w:rPr>
                <w:sz w:val="20"/>
                <w:szCs w:val="20"/>
              </w:rPr>
              <w:t>subd.4</w:t>
            </w:r>
          </w:p>
          <w:p w14:paraId="574F5E95"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AEC5CE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8B4335F" w14:textId="77777777"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14:paraId="3423CB95"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5C45E792" w14:textId="77777777" w:rsidR="00812B92" w:rsidRPr="00812B92" w:rsidRDefault="00812B92"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14:paraId="00D1C115" w14:textId="77777777"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14:paraId="09E8EB78" w14:textId="77777777"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14:paraId="479E0DD9" w14:textId="77777777" w:rsidR="00812B92" w:rsidRPr="00812B92" w:rsidRDefault="00812B92" w:rsidP="003F2900">
            <w:pPr>
              <w:pStyle w:val="Header"/>
              <w:rPr>
                <w:sz w:val="20"/>
                <w:szCs w:val="20"/>
              </w:rPr>
            </w:pPr>
          </w:p>
        </w:tc>
      </w:tr>
      <w:tr w:rsidR="005054A1" w:rsidRPr="00812B92" w14:paraId="5361A913"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51A4E185"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6C8F7F" w14:textId="77777777" w:rsidR="005054A1" w:rsidRPr="00812B92" w:rsidRDefault="005054A1" w:rsidP="003F2900">
            <w:pPr>
              <w:pStyle w:val="Header"/>
              <w:rPr>
                <w:sz w:val="20"/>
                <w:szCs w:val="20"/>
              </w:rPr>
            </w:pPr>
          </w:p>
        </w:tc>
        <w:tc>
          <w:tcPr>
            <w:tcW w:w="504" w:type="dxa"/>
            <w:tcBorders>
              <w:top w:val="single" w:sz="4" w:space="0" w:color="auto"/>
              <w:bottom w:val="single" w:sz="4" w:space="0" w:color="auto"/>
            </w:tcBorders>
          </w:tcPr>
          <w:p w14:paraId="08C9CF5C" w14:textId="77777777" w:rsidR="005054A1" w:rsidRPr="00812B92" w:rsidRDefault="005054A1"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4124B631" w14:textId="77777777" w:rsidR="005054A1" w:rsidRPr="00812B92" w:rsidRDefault="005054A1"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386E515D" w14:textId="77777777"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14:paraId="7B343546" w14:textId="77777777" w:rsidR="005054A1" w:rsidRPr="00812B92" w:rsidRDefault="005054A1" w:rsidP="003F2900">
            <w:pPr>
              <w:pStyle w:val="Header"/>
              <w:rPr>
                <w:sz w:val="20"/>
                <w:szCs w:val="20"/>
              </w:rPr>
            </w:pPr>
          </w:p>
        </w:tc>
        <w:tc>
          <w:tcPr>
            <w:tcW w:w="450" w:type="dxa"/>
            <w:tcBorders>
              <w:top w:val="single" w:sz="4" w:space="0" w:color="auto"/>
              <w:left w:val="single" w:sz="4" w:space="0" w:color="auto"/>
              <w:right w:val="single" w:sz="4" w:space="0" w:color="auto"/>
            </w:tcBorders>
          </w:tcPr>
          <w:p w14:paraId="1CECAC21" w14:textId="77777777" w:rsidR="005054A1" w:rsidRPr="00812B92" w:rsidRDefault="005054A1"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14:paraId="3E941E78" w14:textId="77777777" w:rsidR="005054A1" w:rsidRPr="00812B92" w:rsidRDefault="005054A1" w:rsidP="003F2900">
            <w:pPr>
              <w:pStyle w:val="Header"/>
              <w:rPr>
                <w:sz w:val="20"/>
                <w:szCs w:val="20"/>
              </w:rPr>
            </w:pPr>
          </w:p>
        </w:tc>
      </w:tr>
      <w:tr w:rsidR="00812B92" w:rsidRPr="00812B92" w14:paraId="6E7C1A03"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64A022A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E5F52D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F8DB1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F9DFFE" w14:textId="77777777"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14:paraId="1F12D69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30BE0A2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597A08F" w14:textId="77777777"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24F73823" w14:textId="77777777"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14:paraId="3B31544E" w14:textId="77777777" w:rsidR="00812B92" w:rsidRPr="00812B92" w:rsidRDefault="00812B92" w:rsidP="003F2900">
            <w:pPr>
              <w:pStyle w:val="Header"/>
              <w:rPr>
                <w:sz w:val="20"/>
                <w:szCs w:val="20"/>
              </w:rPr>
            </w:pPr>
          </w:p>
        </w:tc>
      </w:tr>
      <w:tr w:rsidR="00812B92" w:rsidRPr="00812B92" w14:paraId="0F8A4C62"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29FED196" w14:textId="77777777" w:rsidR="00812B92" w:rsidRPr="00812B92" w:rsidRDefault="00812B92" w:rsidP="003F2900">
            <w:pPr>
              <w:pStyle w:val="Header"/>
              <w:jc w:val="center"/>
              <w:rPr>
                <w:sz w:val="20"/>
                <w:szCs w:val="20"/>
              </w:rPr>
            </w:pPr>
            <w:r w:rsidRPr="00812B92">
              <w:rPr>
                <w:sz w:val="20"/>
                <w:szCs w:val="20"/>
              </w:rPr>
              <w:br w:type="page"/>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FBB41EF" w14:textId="77777777" w:rsidR="00812B92" w:rsidRDefault="00812B92" w:rsidP="003F2900">
            <w:pPr>
              <w:pStyle w:val="Header"/>
              <w:jc w:val="center"/>
              <w:rPr>
                <w:sz w:val="20"/>
                <w:szCs w:val="20"/>
              </w:rPr>
            </w:pPr>
            <w:r w:rsidRPr="00812B92">
              <w:rPr>
                <w:sz w:val="20"/>
                <w:szCs w:val="20"/>
              </w:rPr>
              <w:t>subd. 5</w:t>
            </w:r>
          </w:p>
          <w:p w14:paraId="3DDD2A84"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8B4E8B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F516BE1" w14:textId="77777777"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14:paraId="71A4930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51A9F40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035ABB"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1BBC7587"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7F57B5C" w14:textId="77777777" w:rsidR="00812B92" w:rsidRPr="00812B92" w:rsidRDefault="00812B92" w:rsidP="003F2900">
            <w:pPr>
              <w:pStyle w:val="Header"/>
              <w:rPr>
                <w:sz w:val="20"/>
                <w:szCs w:val="20"/>
              </w:rPr>
            </w:pPr>
          </w:p>
        </w:tc>
      </w:tr>
      <w:tr w:rsidR="00812B92" w:rsidRPr="00812B92" w14:paraId="0A45743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7A1002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90221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779707" w14:textId="77777777"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20E9D1DE"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452501D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C3BCC4"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6B2D7F1F"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B72B2E2" w14:textId="77777777" w:rsidR="00812B92" w:rsidRPr="00812B92" w:rsidRDefault="00812B92" w:rsidP="003F2900">
            <w:pPr>
              <w:pStyle w:val="Header"/>
              <w:rPr>
                <w:sz w:val="20"/>
                <w:szCs w:val="20"/>
              </w:rPr>
            </w:pPr>
          </w:p>
        </w:tc>
      </w:tr>
      <w:tr w:rsidR="00812B92" w:rsidRPr="00812B92" w14:paraId="0CC10B34"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25888CA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2894D6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86BDEC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D4E817E" w14:textId="77777777"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14:paraId="17CA794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D9C06C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C62D8"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728E9E9"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A269C8" w14:textId="77777777" w:rsidR="00812B92" w:rsidRPr="00812B92" w:rsidRDefault="00812B92" w:rsidP="003F2900">
            <w:pPr>
              <w:pStyle w:val="Header"/>
              <w:rPr>
                <w:sz w:val="20"/>
                <w:szCs w:val="20"/>
              </w:rPr>
            </w:pPr>
          </w:p>
        </w:tc>
      </w:tr>
      <w:tr w:rsidR="00812B92" w:rsidRPr="00812B92" w14:paraId="357FB05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64D792CB" w14:textId="77777777"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14:paraId="3D276BD5"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2C60AE6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40FB86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2315F9" w14:textId="77777777"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14:paraId="6F0ECC4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25BF529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D0A833"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AD18697"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325356F" w14:textId="77777777" w:rsidR="00812B92" w:rsidRPr="00812B92" w:rsidRDefault="00812B92" w:rsidP="003F2900">
            <w:pPr>
              <w:pStyle w:val="Header"/>
              <w:rPr>
                <w:sz w:val="20"/>
                <w:szCs w:val="20"/>
              </w:rPr>
            </w:pPr>
          </w:p>
        </w:tc>
      </w:tr>
      <w:tr w:rsidR="00812B92" w:rsidRPr="00812B92" w14:paraId="08936CDF"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E9D3C0A" w14:textId="77777777"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14:paraId="7115598B"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5B192AE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F8F87B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055EF89" w14:textId="77777777"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14:paraId="2BD3516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14:paraId="64E5E4C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85BD3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3FB9DA66"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FC63F4" w14:textId="77777777" w:rsidR="00812B92" w:rsidRPr="00812B92" w:rsidRDefault="00812B92" w:rsidP="003F2900">
            <w:pPr>
              <w:pStyle w:val="Header"/>
              <w:rPr>
                <w:sz w:val="20"/>
                <w:szCs w:val="20"/>
              </w:rPr>
            </w:pPr>
          </w:p>
        </w:tc>
      </w:tr>
      <w:tr w:rsidR="00812B92" w:rsidRPr="00812B92" w14:paraId="5BD6E18B"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1AC469B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C17C4D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E6D9D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13F4134"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2B541A9" w14:textId="77777777"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14:paraId="7EA494BB" w14:textId="77777777" w:rsidR="00812B92" w:rsidRPr="00812B92" w:rsidRDefault="00812B92" w:rsidP="003F2900">
            <w:pPr>
              <w:pStyle w:val="Header"/>
              <w:rPr>
                <w:sz w:val="20"/>
                <w:szCs w:val="20"/>
              </w:rPr>
            </w:pPr>
            <w:r w:rsidRPr="00812B92">
              <w:rPr>
                <w:sz w:val="20"/>
                <w:szCs w:val="20"/>
              </w:rPr>
              <w:t>the name of the officer and office held;</w:t>
            </w:r>
          </w:p>
          <w:p w14:paraId="0AEACDD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E66320"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D75B62A"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7DA46B2" w14:textId="77777777" w:rsidR="00812B92" w:rsidRPr="00812B92" w:rsidRDefault="00812B92" w:rsidP="003F2900">
            <w:pPr>
              <w:pStyle w:val="Header"/>
              <w:rPr>
                <w:sz w:val="20"/>
                <w:szCs w:val="20"/>
              </w:rPr>
            </w:pPr>
          </w:p>
        </w:tc>
      </w:tr>
      <w:tr w:rsidR="00812B92" w:rsidRPr="00812B92" w14:paraId="21CFBC87"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5D978B41"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9C61CD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04C86D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2DCFAA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288ED1A" w14:textId="77777777"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14:paraId="79FCD1D6"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730B055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8D7B099"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59E8BA9"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E60C76F" w14:textId="77777777" w:rsidR="00812B92" w:rsidRPr="00812B92" w:rsidRDefault="00812B92" w:rsidP="003F2900">
            <w:pPr>
              <w:pStyle w:val="Header"/>
              <w:rPr>
                <w:sz w:val="20"/>
                <w:szCs w:val="20"/>
              </w:rPr>
            </w:pPr>
          </w:p>
        </w:tc>
      </w:tr>
      <w:tr w:rsidR="00812B92" w:rsidRPr="00812B92" w14:paraId="0CBE1FD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39803A4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749326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E1E72A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120579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0CD122D" w14:textId="77777777"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14:paraId="763F0569" w14:textId="77777777" w:rsidR="00812B92" w:rsidRPr="00812B92" w:rsidRDefault="00812B92" w:rsidP="003F2900">
            <w:pPr>
              <w:pStyle w:val="Header"/>
              <w:rPr>
                <w:sz w:val="20"/>
                <w:szCs w:val="20"/>
              </w:rPr>
            </w:pPr>
            <w:r w:rsidRPr="00812B92">
              <w:rPr>
                <w:sz w:val="20"/>
                <w:szCs w:val="20"/>
              </w:rPr>
              <w:t>the contract price;</w:t>
            </w:r>
          </w:p>
          <w:p w14:paraId="6ABF8EC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1D4FEB2"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733BD86A"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9EA4DF9" w14:textId="77777777" w:rsidR="00812B92" w:rsidRPr="00812B92" w:rsidRDefault="00812B92" w:rsidP="003F2900">
            <w:pPr>
              <w:pStyle w:val="Header"/>
              <w:rPr>
                <w:sz w:val="20"/>
                <w:szCs w:val="20"/>
              </w:rPr>
            </w:pPr>
          </w:p>
        </w:tc>
      </w:tr>
      <w:tr w:rsidR="00812B92" w:rsidRPr="00812B92" w14:paraId="3E29E69C"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4D8B23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383A589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164E2D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65EE0A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0DCD690" w14:textId="77777777"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14:paraId="332003C4" w14:textId="77777777" w:rsidR="00812B92" w:rsidRPr="00812B92" w:rsidRDefault="00812B92" w:rsidP="003F2900">
            <w:pPr>
              <w:pStyle w:val="Header"/>
              <w:rPr>
                <w:sz w:val="20"/>
                <w:szCs w:val="20"/>
              </w:rPr>
            </w:pPr>
            <w:r w:rsidRPr="00812B92">
              <w:rPr>
                <w:sz w:val="20"/>
                <w:szCs w:val="20"/>
              </w:rPr>
              <w:t>the reasonable value;</w:t>
            </w:r>
          </w:p>
          <w:p w14:paraId="6E3D4B8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881AE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407DEF42"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A5085CD" w14:textId="77777777" w:rsidR="00812B92" w:rsidRPr="00812B92" w:rsidRDefault="00812B92" w:rsidP="003F2900">
            <w:pPr>
              <w:pStyle w:val="Header"/>
              <w:rPr>
                <w:sz w:val="20"/>
                <w:szCs w:val="20"/>
              </w:rPr>
            </w:pPr>
          </w:p>
        </w:tc>
      </w:tr>
      <w:tr w:rsidR="00812B92" w:rsidRPr="00812B92" w14:paraId="2703724E"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6880C00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E5449E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2A2F51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0A1173E"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6F05A606" w14:textId="77777777"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14:paraId="46BF21CD" w14:textId="77777777" w:rsidR="00812B92" w:rsidRPr="00812B92" w:rsidRDefault="00812B92" w:rsidP="003F2900">
            <w:pPr>
              <w:pStyle w:val="Header"/>
              <w:rPr>
                <w:sz w:val="20"/>
                <w:szCs w:val="20"/>
              </w:rPr>
            </w:pPr>
            <w:r w:rsidRPr="00812B92">
              <w:rPr>
                <w:sz w:val="20"/>
                <w:szCs w:val="20"/>
              </w:rPr>
              <w:t>the interest of the officer in the contract;</w:t>
            </w:r>
          </w:p>
          <w:p w14:paraId="2D80856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8B52C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19F4891F"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53D2D66" w14:textId="77777777" w:rsidR="00812B92" w:rsidRPr="00812B92" w:rsidRDefault="00812B92" w:rsidP="003F2900">
            <w:pPr>
              <w:pStyle w:val="Header"/>
              <w:rPr>
                <w:sz w:val="20"/>
                <w:szCs w:val="20"/>
              </w:rPr>
            </w:pPr>
          </w:p>
        </w:tc>
      </w:tr>
      <w:tr w:rsidR="00812B92" w:rsidRPr="00522C38" w14:paraId="32AD47A7"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A44E26B"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4FAEF2AB"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5A0751F"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7B9E86C"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32165FFC" w14:textId="77777777"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14:paraId="1F6D1DFE" w14:textId="77777777" w:rsidR="00812B92" w:rsidRPr="00522C38" w:rsidRDefault="00812B92" w:rsidP="003F2900">
            <w:pPr>
              <w:pStyle w:val="Header"/>
              <w:rPr>
                <w:sz w:val="20"/>
                <w:szCs w:val="20"/>
              </w:rPr>
            </w:pPr>
            <w:r w:rsidRPr="00522C38">
              <w:rPr>
                <w:sz w:val="20"/>
                <w:szCs w:val="20"/>
              </w:rPr>
              <w:t>that to the best of his/her knowledge and belief</w:t>
            </w:r>
            <w:r w:rsidR="005054A1">
              <w:rPr>
                <w:sz w:val="20"/>
                <w:szCs w:val="20"/>
              </w:rPr>
              <w:t>,</w:t>
            </w:r>
            <w:r w:rsidRPr="00522C38">
              <w:rPr>
                <w:sz w:val="20"/>
                <w:szCs w:val="20"/>
              </w:rPr>
              <w:t xml:space="preserve"> the contract price was as low or lower than the price at which the commodities or services could have been obtained from other sources?</w:t>
            </w:r>
          </w:p>
          <w:p w14:paraId="38244BC7"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7BD51A"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20AB2F0C"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238A8B6" w14:textId="77777777" w:rsidR="00812B92" w:rsidRPr="00522C38" w:rsidRDefault="00812B92" w:rsidP="003F2900">
            <w:pPr>
              <w:pStyle w:val="Header"/>
              <w:rPr>
                <w:sz w:val="20"/>
                <w:szCs w:val="20"/>
              </w:rPr>
            </w:pPr>
          </w:p>
        </w:tc>
      </w:tr>
      <w:tr w:rsidR="00812B92" w:rsidRPr="00522C38" w14:paraId="35D9C503"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3CA29CF9" w14:textId="77777777" w:rsidR="00812B92" w:rsidRPr="00522C38" w:rsidRDefault="00812B92" w:rsidP="003F2900">
            <w:pPr>
              <w:pStyle w:val="Header"/>
              <w:jc w:val="center"/>
              <w:rPr>
                <w:sz w:val="20"/>
                <w:szCs w:val="20"/>
              </w:rPr>
            </w:pPr>
            <w:r w:rsidRPr="00522C38">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522C38">
              <w:rPr>
                <w:sz w:val="20"/>
                <w:szCs w:val="20"/>
              </w:rPr>
              <w:t>,</w:t>
            </w:r>
          </w:p>
          <w:p w14:paraId="456CC4FD"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8CDF127"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FA95DCE"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6F806C65" w14:textId="77777777"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14:paraId="2CCB4040"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14:paraId="0C6C9DE9"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F2B223"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22A8AEED"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C4B7524" w14:textId="77777777" w:rsidR="00812B92" w:rsidRPr="00522C38" w:rsidRDefault="00812B92" w:rsidP="003F2900">
            <w:pPr>
              <w:pStyle w:val="Header"/>
              <w:rPr>
                <w:sz w:val="20"/>
                <w:szCs w:val="20"/>
              </w:rPr>
            </w:pPr>
          </w:p>
        </w:tc>
      </w:tr>
      <w:tr w:rsidR="00812B92" w:rsidRPr="00522C38" w14:paraId="7D7EDDC1"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E67E33F" w14:textId="77777777" w:rsidR="00812B92" w:rsidRPr="00522C38" w:rsidRDefault="00812B92" w:rsidP="003F290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7285DBF3" w14:textId="77777777" w:rsidR="00812B92" w:rsidRPr="00522C38" w:rsidRDefault="00812B92" w:rsidP="003F2900">
            <w:pPr>
              <w:pStyle w:val="Header"/>
              <w:jc w:val="center"/>
              <w:rPr>
                <w:sz w:val="20"/>
                <w:szCs w:val="20"/>
              </w:rPr>
            </w:pPr>
            <w:r w:rsidRPr="00522C38">
              <w:rPr>
                <w:sz w:val="20"/>
                <w:szCs w:val="20"/>
              </w:rPr>
              <w:t>subd. 6</w:t>
            </w:r>
          </w:p>
          <w:p w14:paraId="1453E10E"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0ED9F97"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671044F6" w14:textId="77777777"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14:paraId="76327AC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099D870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B51E3E4"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0FA0A58E"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0FBF8A7" w14:textId="77777777" w:rsidR="00812B92" w:rsidRPr="00522C38" w:rsidRDefault="00812B92" w:rsidP="003F2900">
            <w:pPr>
              <w:pStyle w:val="Header"/>
              <w:rPr>
                <w:sz w:val="20"/>
                <w:szCs w:val="20"/>
              </w:rPr>
            </w:pPr>
          </w:p>
        </w:tc>
      </w:tr>
      <w:tr w:rsidR="00812B92" w:rsidRPr="00522C38" w14:paraId="234C635C"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070E3312"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6C9FA0D"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4D8AAD9F" w14:textId="77777777"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5C3391FD"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14:paraId="41747FF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5DCD2C"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0294CB6F"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14D0884" w14:textId="77777777" w:rsidR="00812B92" w:rsidRPr="00522C38" w:rsidRDefault="00812B92" w:rsidP="003F2900">
            <w:pPr>
              <w:pStyle w:val="Header"/>
              <w:rPr>
                <w:sz w:val="20"/>
                <w:szCs w:val="20"/>
              </w:rPr>
            </w:pPr>
          </w:p>
        </w:tc>
      </w:tr>
      <w:tr w:rsidR="00812B92" w:rsidRPr="00522C38" w14:paraId="5E0F39C5"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48C7BC4"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C74E2A5"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B27C8FC"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10561463" w14:textId="77777777"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14:paraId="5158CD3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56C59A1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609EC"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63A79632"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F39F8EC" w14:textId="77777777" w:rsidR="00812B92" w:rsidRPr="00522C38" w:rsidRDefault="00812B92" w:rsidP="003F2900">
            <w:pPr>
              <w:pStyle w:val="Header"/>
              <w:rPr>
                <w:sz w:val="20"/>
                <w:szCs w:val="20"/>
              </w:rPr>
            </w:pPr>
          </w:p>
        </w:tc>
      </w:tr>
      <w:tr w:rsidR="00812B92" w:rsidRPr="00522C38" w14:paraId="3E5D4A58"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092811B6"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13C301B"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D0E7677"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EE39A56" w14:textId="77777777"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14:paraId="4CA4865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5EC1D0A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6E80D7"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4651A0B5"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48F091C" w14:textId="77777777" w:rsidR="00812B92" w:rsidRPr="00522C38" w:rsidRDefault="00812B92" w:rsidP="003F2900">
            <w:pPr>
              <w:pStyle w:val="Header"/>
              <w:rPr>
                <w:sz w:val="20"/>
                <w:szCs w:val="20"/>
              </w:rPr>
            </w:pPr>
          </w:p>
        </w:tc>
      </w:tr>
    </w:tbl>
    <w:p w14:paraId="1BF9DD46" w14:textId="77777777" w:rsidR="00522C38" w:rsidRPr="00522C38" w:rsidRDefault="00522C38">
      <w:pPr>
        <w:rPr>
          <w:sz w:val="6"/>
          <w:szCs w:val="6"/>
        </w:rPr>
      </w:pPr>
    </w:p>
    <w:tbl>
      <w:tblPr>
        <w:tblW w:w="10828" w:type="dxa"/>
        <w:tblLayout w:type="fixed"/>
        <w:tblLook w:val="0000" w:firstRow="0" w:lastRow="0" w:firstColumn="0" w:lastColumn="0" w:noHBand="0" w:noVBand="0"/>
      </w:tblPr>
      <w:tblGrid>
        <w:gridCol w:w="1297"/>
        <w:gridCol w:w="7158"/>
        <w:gridCol w:w="610"/>
        <w:gridCol w:w="501"/>
        <w:gridCol w:w="1262"/>
      </w:tblGrid>
      <w:tr w:rsidR="00DB3512" w:rsidRPr="00812B92" w14:paraId="57FBEC7E" w14:textId="77777777" w:rsidTr="00AD3AD1">
        <w:trPr>
          <w:cantSplit/>
        </w:trPr>
        <w:tc>
          <w:tcPr>
            <w:tcW w:w="1297" w:type="dxa"/>
            <w:tcBorders>
              <w:top w:val="single" w:sz="4" w:space="0" w:color="auto"/>
              <w:left w:val="single" w:sz="4" w:space="0" w:color="auto"/>
              <w:bottom w:val="single" w:sz="4" w:space="0" w:color="auto"/>
              <w:right w:val="single" w:sz="4" w:space="0" w:color="auto"/>
            </w:tcBorders>
          </w:tcPr>
          <w:p w14:paraId="5BAA8EF5" w14:textId="77777777"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14:paraId="393B469D" w14:textId="77777777" w:rsidR="00DB3512" w:rsidRPr="00812B92" w:rsidRDefault="00DB3512" w:rsidP="00AC19E9">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3210C74F" w14:textId="77777777"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8BAE61C" w14:textId="77777777" w:rsidR="00DB3512" w:rsidRPr="00812B92" w:rsidRDefault="00DB3512" w:rsidP="00AC19E9">
            <w:pPr>
              <w:pStyle w:val="Header"/>
              <w:rPr>
                <w:sz w:val="20"/>
                <w:szCs w:val="20"/>
              </w:rPr>
            </w:pPr>
          </w:p>
          <w:p w14:paraId="451A93CB" w14:textId="77777777"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7A4A17F" w14:textId="77777777" w:rsidR="00DB3512" w:rsidRPr="00812B92" w:rsidRDefault="00DB3512" w:rsidP="00AC19E9">
            <w:pPr>
              <w:pStyle w:val="Header"/>
              <w:rPr>
                <w:sz w:val="20"/>
                <w:szCs w:val="20"/>
              </w:rPr>
            </w:pPr>
          </w:p>
          <w:p w14:paraId="71D45B4D" w14:textId="77777777" w:rsidR="00DB3512" w:rsidRPr="00812B92" w:rsidRDefault="00DB3512"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7ABF94D3" w14:textId="77777777" w:rsidR="00DB3512" w:rsidRPr="00812B92" w:rsidRDefault="00DB3512" w:rsidP="00AC19E9">
            <w:pPr>
              <w:pStyle w:val="Header"/>
              <w:jc w:val="center"/>
              <w:rPr>
                <w:sz w:val="20"/>
                <w:szCs w:val="20"/>
              </w:rPr>
            </w:pPr>
            <w:r w:rsidRPr="00812B92">
              <w:rPr>
                <w:sz w:val="20"/>
                <w:szCs w:val="20"/>
              </w:rPr>
              <w:t>Workpaper</w:t>
            </w:r>
          </w:p>
          <w:p w14:paraId="22BD6C99" w14:textId="77777777" w:rsidR="00DB3512" w:rsidRPr="00812B92" w:rsidRDefault="00DB3512" w:rsidP="00AC19E9">
            <w:pPr>
              <w:pStyle w:val="Header"/>
              <w:jc w:val="center"/>
              <w:rPr>
                <w:sz w:val="20"/>
                <w:szCs w:val="20"/>
              </w:rPr>
            </w:pPr>
            <w:r w:rsidRPr="00812B92">
              <w:rPr>
                <w:sz w:val="20"/>
                <w:szCs w:val="20"/>
              </w:rPr>
              <w:t>Reference</w:t>
            </w:r>
          </w:p>
        </w:tc>
      </w:tr>
    </w:tbl>
    <w:p w14:paraId="76AC7F7A" w14:textId="77777777" w:rsidR="00522C38" w:rsidRPr="005054A1" w:rsidRDefault="00522C38">
      <w:pPr>
        <w:rPr>
          <w:sz w:val="20"/>
          <w:szCs w:val="20"/>
        </w:rPr>
      </w:pP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14:paraId="2B8EC8AD"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52A36621" w14:textId="77777777" w:rsidR="00522C38" w:rsidRPr="00522C38" w:rsidRDefault="00522C38" w:rsidP="00AC19E9">
            <w:pPr>
              <w:widowControl w:val="0"/>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 subd. 6a</w:t>
            </w:r>
          </w:p>
          <w:p w14:paraId="6191CEBC"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31B4FED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7A0E083" w14:textId="77777777"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14:paraId="41D1BEBB"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268EEE2B"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53A01E"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7327717"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60F7F2D" w14:textId="77777777" w:rsidR="00522C38" w:rsidRPr="00522C38" w:rsidRDefault="00522C38" w:rsidP="00AC19E9">
            <w:pPr>
              <w:pStyle w:val="Header"/>
              <w:rPr>
                <w:sz w:val="20"/>
                <w:szCs w:val="20"/>
              </w:rPr>
            </w:pPr>
          </w:p>
        </w:tc>
      </w:tr>
      <w:tr w:rsidR="00522C38" w:rsidRPr="00522C38" w14:paraId="079000B1"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FB55AD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B6A69E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C6CC80A" w14:textId="77777777"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4442DF4E"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547D8B9A"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616BBC"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6EEE8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C09139" w14:textId="77777777" w:rsidR="00522C38" w:rsidRPr="00522C38" w:rsidRDefault="00522C38" w:rsidP="00AC19E9">
            <w:pPr>
              <w:pStyle w:val="Header"/>
              <w:rPr>
                <w:sz w:val="20"/>
                <w:szCs w:val="20"/>
              </w:rPr>
            </w:pPr>
          </w:p>
        </w:tc>
      </w:tr>
      <w:tr w:rsidR="00522C38" w:rsidRPr="00522C38" w14:paraId="00D22350"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A7736A1" w14:textId="77777777" w:rsidR="00522C38" w:rsidRPr="00522C38" w:rsidRDefault="00522C38" w:rsidP="00AC19E9">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0A779E66" w14:textId="77777777" w:rsidR="00522C38" w:rsidRPr="00522C38" w:rsidRDefault="00522C38" w:rsidP="00AC19E9">
            <w:pPr>
              <w:pStyle w:val="Header"/>
              <w:jc w:val="center"/>
              <w:rPr>
                <w:sz w:val="20"/>
                <w:szCs w:val="20"/>
              </w:rPr>
            </w:pPr>
            <w:r w:rsidRPr="00522C38">
              <w:rPr>
                <w:sz w:val="20"/>
                <w:szCs w:val="20"/>
              </w:rPr>
              <w:t>subd. 12</w:t>
            </w:r>
          </w:p>
          <w:p w14:paraId="2A0475B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824ABF9"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1E635AB" w14:textId="77777777"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14:paraId="77A59C2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2764D632"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7A0BF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29C75C" w14:textId="77777777" w:rsidR="00522C38" w:rsidRPr="00522C38" w:rsidRDefault="00522C38" w:rsidP="00AC19E9">
            <w:pPr>
              <w:pStyle w:val="Header"/>
              <w:rPr>
                <w:sz w:val="20"/>
                <w:szCs w:val="20"/>
              </w:rPr>
            </w:pPr>
          </w:p>
        </w:tc>
      </w:tr>
      <w:tr w:rsidR="00522C38" w:rsidRPr="00522C38" w14:paraId="28B87D2D"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8A1768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54CD0F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EF87FDB" w14:textId="77777777"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4E4DF5F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14:paraId="1FE31C6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C5F41C"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32BBB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C57A096" w14:textId="77777777" w:rsidR="00522C38" w:rsidRPr="00522C38" w:rsidRDefault="00522C38" w:rsidP="00AC19E9">
            <w:pPr>
              <w:pStyle w:val="Header"/>
              <w:rPr>
                <w:sz w:val="20"/>
                <w:szCs w:val="20"/>
              </w:rPr>
            </w:pPr>
          </w:p>
        </w:tc>
      </w:tr>
      <w:tr w:rsidR="00522C38" w:rsidRPr="00522C38" w14:paraId="6A6A6B1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48A6E34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6A73B6"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FE5E130"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0FCC0A2" w14:textId="77777777"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14:paraId="0B76EAA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C1506C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B1A84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92922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8FE9A18" w14:textId="77777777" w:rsidR="00522C38" w:rsidRPr="00522C38" w:rsidRDefault="00522C38" w:rsidP="00AC19E9">
            <w:pPr>
              <w:pStyle w:val="Header"/>
              <w:rPr>
                <w:sz w:val="20"/>
                <w:szCs w:val="20"/>
              </w:rPr>
            </w:pPr>
          </w:p>
        </w:tc>
      </w:tr>
      <w:tr w:rsidR="00522C38" w:rsidRPr="00522C38" w14:paraId="4015860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0F9AA85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B3A10A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3D9D2C0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1AF218C" w14:textId="77777777"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14:paraId="46A6CE4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14:paraId="084357A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86527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E15C2C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3DDD3DD" w14:textId="77777777" w:rsidR="00522C38" w:rsidRPr="00522C38" w:rsidRDefault="00522C38" w:rsidP="00AC19E9">
            <w:pPr>
              <w:pStyle w:val="Header"/>
              <w:rPr>
                <w:sz w:val="20"/>
                <w:szCs w:val="20"/>
              </w:rPr>
            </w:pPr>
          </w:p>
        </w:tc>
      </w:tr>
      <w:tr w:rsidR="00522C38" w:rsidRPr="00522C38" w14:paraId="40FC4D4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4C36BA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048BA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16D634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6C874335" w14:textId="77777777"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14:paraId="1C2A37F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14:paraId="1AB21EB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50B1AA"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BC8B2B"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433C43E" w14:textId="77777777" w:rsidR="00522C38" w:rsidRPr="00522C38" w:rsidRDefault="00522C38" w:rsidP="00AC19E9">
            <w:pPr>
              <w:pStyle w:val="Header"/>
              <w:rPr>
                <w:sz w:val="20"/>
                <w:szCs w:val="20"/>
              </w:rPr>
            </w:pPr>
          </w:p>
        </w:tc>
      </w:tr>
      <w:tr w:rsidR="00F306E0" w:rsidRPr="00522C38" w14:paraId="548C5B1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A2D4C99" w14:textId="77777777" w:rsidR="00F306E0" w:rsidRPr="00522C38" w:rsidRDefault="00F306E0" w:rsidP="00F306E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26E05F14" w14:textId="77777777" w:rsidR="00F306E0" w:rsidRPr="00522C38" w:rsidRDefault="00F306E0" w:rsidP="00F306E0">
            <w:pPr>
              <w:pStyle w:val="Header"/>
              <w:jc w:val="center"/>
              <w:rPr>
                <w:sz w:val="20"/>
                <w:szCs w:val="20"/>
              </w:rPr>
            </w:pPr>
            <w:r w:rsidRPr="00522C38">
              <w:rPr>
                <w:sz w:val="20"/>
                <w:szCs w:val="20"/>
              </w:rPr>
              <w:t>subd. 1</w:t>
            </w:r>
            <w:r>
              <w:rPr>
                <w:sz w:val="20"/>
                <w:szCs w:val="20"/>
              </w:rPr>
              <w:t>3</w:t>
            </w:r>
          </w:p>
          <w:p w14:paraId="08AC3F69" w14:textId="77777777"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3095B03"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28F560F3" w14:textId="77777777"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14:paraId="68952277"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3C58276A"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ECF4D6"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797BBA" w14:textId="77777777" w:rsidR="00F306E0" w:rsidRPr="00522C38" w:rsidRDefault="00F306E0" w:rsidP="00F306E0">
            <w:pPr>
              <w:pStyle w:val="Header"/>
              <w:rPr>
                <w:sz w:val="20"/>
                <w:szCs w:val="20"/>
              </w:rPr>
            </w:pPr>
          </w:p>
        </w:tc>
      </w:tr>
      <w:tr w:rsidR="00F306E0" w:rsidRPr="00522C38" w14:paraId="121A7B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78EACD7" w14:textId="77777777"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896BC7"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5DF8898F" w14:textId="77777777"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22C20BBE"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14:paraId="094934DE"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7DEF01"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46E8B4"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55A3E73" w14:textId="77777777" w:rsidR="00F306E0" w:rsidRPr="00522C38" w:rsidRDefault="00F306E0" w:rsidP="00F306E0">
            <w:pPr>
              <w:pStyle w:val="Header"/>
              <w:rPr>
                <w:sz w:val="20"/>
                <w:szCs w:val="20"/>
              </w:rPr>
            </w:pPr>
          </w:p>
        </w:tc>
      </w:tr>
      <w:tr w:rsidR="00F306E0" w:rsidRPr="00522C38" w14:paraId="18E1164B"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CFCC5AF" w14:textId="77777777" w:rsidR="00F306E0" w:rsidRPr="00522C38" w:rsidRDefault="00F306E0" w:rsidP="00F306E0">
            <w:pPr>
              <w:pStyle w:val="Header"/>
              <w:jc w:val="center"/>
              <w:rPr>
                <w:sz w:val="20"/>
                <w:szCs w:val="20"/>
              </w:rPr>
            </w:pPr>
            <w:r>
              <w:rPr>
                <w:sz w:val="20"/>
                <w:szCs w:val="20"/>
              </w:rPr>
              <w:t>§ 382.18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14:paraId="283884F2"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1B50FE80" w14:textId="77777777"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14:paraId="0D402C06"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14:paraId="71E5AC81" w14:textId="77777777"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17D843"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D03E83"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3FAD599" w14:textId="77777777" w:rsidR="00F306E0" w:rsidRPr="00522C38" w:rsidRDefault="00F306E0" w:rsidP="00F306E0">
            <w:pPr>
              <w:pStyle w:val="Header"/>
              <w:rPr>
                <w:sz w:val="20"/>
                <w:szCs w:val="20"/>
              </w:rPr>
            </w:pPr>
          </w:p>
        </w:tc>
      </w:tr>
      <w:tr w:rsidR="00F306E0" w:rsidRPr="00522C38" w14:paraId="443196A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0E20E835" w14:textId="77777777"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F78EC22"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7D0794A3" w14:textId="77777777"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26DE2B93"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14:paraId="343A71B5"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128F549"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14:paraId="5B56C4C3"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AC7657A"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14:paraId="3E8CBDBB" w14:textId="77777777"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57828E"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385057"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B6EC969" w14:textId="77777777" w:rsidR="00F306E0" w:rsidRPr="00522C38" w:rsidRDefault="00F306E0" w:rsidP="00F306E0">
            <w:pPr>
              <w:pStyle w:val="Header"/>
              <w:rPr>
                <w:sz w:val="20"/>
                <w:szCs w:val="20"/>
              </w:rPr>
            </w:pPr>
          </w:p>
        </w:tc>
      </w:tr>
      <w:tr w:rsidR="00F306E0" w:rsidRPr="001C3C8A" w14:paraId="09E4B24E"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D6CCEB8" w14:textId="77777777" w:rsidR="00F306E0" w:rsidRPr="001C3C8A" w:rsidRDefault="00F306E0" w:rsidP="00F306E0">
            <w:pPr>
              <w:pStyle w:val="Header"/>
              <w:jc w:val="center"/>
              <w:rPr>
                <w:sz w:val="20"/>
                <w:szCs w:val="20"/>
              </w:rPr>
            </w:pPr>
            <w:r w:rsidRPr="001C3C8A">
              <w:rPr>
                <w:sz w:val="20"/>
                <w:szCs w:val="20"/>
              </w:rPr>
              <w:t>§ 3</w:t>
            </w:r>
            <w:r>
              <w:rPr>
                <w:sz w:val="20"/>
                <w:szCs w:val="20"/>
              </w:rPr>
              <w:t>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p w14:paraId="12434B14" w14:textId="77777777"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A3F6C3" w14:textId="77777777"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14:paraId="3F3E6F08" w14:textId="77777777"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14:paraId="593657BA"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14D061E6"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19487A8A"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14:paraId="0C91CCA3"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0644E26" w14:textId="77777777"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16E5D7" w14:textId="77777777"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07C4160" w14:textId="77777777" w:rsidR="00F306E0" w:rsidRPr="001C3C8A" w:rsidRDefault="00F306E0" w:rsidP="00F306E0">
            <w:pPr>
              <w:pStyle w:val="Header"/>
              <w:rPr>
                <w:sz w:val="20"/>
                <w:szCs w:val="20"/>
              </w:rPr>
            </w:pPr>
          </w:p>
        </w:tc>
      </w:tr>
      <w:tr w:rsidR="00F306E0" w:rsidRPr="001C3C8A" w14:paraId="3FC8D545" w14:textId="77777777"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2599172E" w14:textId="77777777"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14:paraId="7D1B0611" w14:textId="77777777"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t>
            </w:r>
            <w:r w:rsidR="00DB3512">
              <w:rPr>
                <w:sz w:val="20"/>
                <w:szCs w:val="20"/>
              </w:rPr>
              <w:t>w subdivisions 7, 9, 10, 11, or </w:t>
            </w:r>
            <w:r w:rsidRPr="001C3C8A">
              <w:rPr>
                <w:sz w:val="20"/>
                <w:szCs w:val="20"/>
              </w:rPr>
              <w:t>14 of Minn. Stat. §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1C3C8A">
              <w:rPr>
                <w:sz w:val="20"/>
                <w:szCs w:val="20"/>
              </w:rPr>
              <w:t xml:space="preserve"> for additional exceptions.</w:t>
            </w:r>
          </w:p>
          <w:p w14:paraId="10C4A986" w14:textId="77777777"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A82A28" w14:textId="77777777"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5662E60" w14:textId="77777777"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0DFDA6" w14:textId="77777777" w:rsidR="00F306E0" w:rsidRPr="001C3C8A" w:rsidRDefault="00F306E0" w:rsidP="00F306E0">
            <w:pPr>
              <w:pStyle w:val="Header"/>
              <w:rPr>
                <w:sz w:val="20"/>
                <w:szCs w:val="20"/>
              </w:rPr>
            </w:pPr>
          </w:p>
        </w:tc>
      </w:tr>
    </w:tbl>
    <w:p w14:paraId="16AA9D99" w14:textId="77777777" w:rsidR="00462D65" w:rsidRDefault="00462D65"/>
    <w:p w14:paraId="2A6CAEC8" w14:textId="77777777" w:rsidR="00462D65" w:rsidRPr="00522C38" w:rsidRDefault="00462D65" w:rsidP="00462D65">
      <w:pPr>
        <w:rPr>
          <w:sz w:val="6"/>
          <w:szCs w:val="6"/>
        </w:rPr>
      </w:pPr>
      <w:r>
        <w:br w:type="page"/>
      </w:r>
    </w:p>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14:paraId="402C2F60"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2679EAFA" w14:textId="77777777" w:rsidR="00DB3512" w:rsidRPr="00812B92" w:rsidRDefault="00DB3512" w:rsidP="0073592F">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2E3834C4" w14:textId="77777777" w:rsidR="00DB3512" w:rsidRPr="00812B92" w:rsidRDefault="00DB3512" w:rsidP="0073592F">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3D4D02AB" w14:textId="77777777" w:rsidR="00DB3512" w:rsidRPr="00812B92" w:rsidRDefault="00DB3512"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E6C2E31" w14:textId="77777777" w:rsidR="00DB3512" w:rsidRPr="00812B92" w:rsidRDefault="00DB3512" w:rsidP="0073592F">
            <w:pPr>
              <w:pStyle w:val="Header"/>
              <w:rPr>
                <w:sz w:val="20"/>
                <w:szCs w:val="20"/>
              </w:rPr>
            </w:pPr>
          </w:p>
          <w:p w14:paraId="2734E000" w14:textId="77777777" w:rsidR="00DB3512" w:rsidRPr="00812B92" w:rsidRDefault="00DB3512"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2821D71" w14:textId="77777777" w:rsidR="00DB3512" w:rsidRPr="00812B92" w:rsidRDefault="00DB3512" w:rsidP="0073592F">
            <w:pPr>
              <w:pStyle w:val="Header"/>
              <w:rPr>
                <w:sz w:val="20"/>
                <w:szCs w:val="20"/>
              </w:rPr>
            </w:pPr>
          </w:p>
          <w:p w14:paraId="44B04FCB" w14:textId="77777777" w:rsidR="00DB3512" w:rsidRPr="00812B92" w:rsidRDefault="00DB3512" w:rsidP="0073592F">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3AF1ED1F" w14:textId="77777777" w:rsidR="00DB3512" w:rsidRPr="00812B92" w:rsidRDefault="00DB3512" w:rsidP="0073592F">
            <w:pPr>
              <w:pStyle w:val="Header"/>
              <w:jc w:val="center"/>
              <w:rPr>
                <w:sz w:val="20"/>
                <w:szCs w:val="20"/>
              </w:rPr>
            </w:pPr>
            <w:r w:rsidRPr="00812B92">
              <w:rPr>
                <w:sz w:val="20"/>
                <w:szCs w:val="20"/>
              </w:rPr>
              <w:t>Workpaper</w:t>
            </w:r>
          </w:p>
          <w:p w14:paraId="6E2297F3" w14:textId="77777777" w:rsidR="00DB3512" w:rsidRPr="00812B92" w:rsidRDefault="00DB3512" w:rsidP="0073592F">
            <w:pPr>
              <w:pStyle w:val="Header"/>
              <w:jc w:val="center"/>
              <w:rPr>
                <w:sz w:val="20"/>
                <w:szCs w:val="20"/>
              </w:rPr>
            </w:pPr>
            <w:r w:rsidRPr="00812B92">
              <w:rPr>
                <w:sz w:val="20"/>
                <w:szCs w:val="20"/>
              </w:rPr>
              <w:t>Reference</w:t>
            </w:r>
          </w:p>
        </w:tc>
      </w:tr>
    </w:tbl>
    <w:p w14:paraId="7A225781" w14:textId="77777777" w:rsidR="001C3C8A" w:rsidRPr="00DB3512" w:rsidRDefault="001C3C8A" w:rsidP="00462D65">
      <w:pPr>
        <w:rPr>
          <w:sz w:val="20"/>
          <w:szCs w:val="20"/>
        </w:rPr>
      </w:pPr>
    </w:p>
    <w:tbl>
      <w:tblPr>
        <w:tblW w:w="10795"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229"/>
      </w:tblGrid>
      <w:tr w:rsidR="001C3C8A" w:rsidRPr="005B6E0F" w14:paraId="25FB1701" w14:textId="77777777" w:rsidTr="003F495D">
        <w:trPr>
          <w:cantSplit/>
        </w:trPr>
        <w:tc>
          <w:tcPr>
            <w:tcW w:w="10795" w:type="dxa"/>
            <w:gridSpan w:val="11"/>
            <w:tcBorders>
              <w:top w:val="single" w:sz="4" w:space="0" w:color="auto"/>
              <w:left w:val="single" w:sz="4" w:space="0" w:color="auto"/>
              <w:bottom w:val="single" w:sz="4" w:space="0" w:color="auto"/>
              <w:right w:val="single" w:sz="4" w:space="0" w:color="auto"/>
            </w:tcBorders>
          </w:tcPr>
          <w:p w14:paraId="1283E3B5" w14:textId="77777777"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14:paraId="68C34356" w14:textId="77777777" w:rsidR="005B6E0F" w:rsidRPr="005B6E0F" w:rsidRDefault="005B6E0F" w:rsidP="001C3C8A">
            <w:pPr>
              <w:pStyle w:val="Header"/>
              <w:jc w:val="center"/>
              <w:rPr>
                <w:b/>
                <w:sz w:val="20"/>
                <w:szCs w:val="20"/>
              </w:rPr>
            </w:pPr>
          </w:p>
        </w:tc>
      </w:tr>
      <w:tr w:rsidR="00F17E0F" w:rsidRPr="001C3C8A" w14:paraId="66581FBF"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2CAE5642" w14:textId="77777777" w:rsidR="00F17E0F" w:rsidRPr="001C3C8A" w:rsidRDefault="00F17E0F" w:rsidP="00AC19E9">
            <w:pPr>
              <w:pStyle w:val="Header"/>
              <w:jc w:val="center"/>
              <w:rPr>
                <w:sz w:val="20"/>
                <w:szCs w:val="20"/>
              </w:rPr>
            </w:pPr>
            <w:r w:rsidRPr="001C3C8A">
              <w:rPr>
                <w:sz w:val="20"/>
                <w:szCs w:val="20"/>
              </w:rPr>
              <w:t>§ 15.054</w:t>
            </w:r>
            <w:r w:rsidR="00B118FA">
              <w:rPr>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sz w:val="20"/>
                <w:szCs w:val="20"/>
              </w:rPr>
              <w:fldChar w:fldCharType="end"/>
            </w:r>
          </w:p>
        </w:tc>
        <w:tc>
          <w:tcPr>
            <w:tcW w:w="521" w:type="dxa"/>
            <w:gridSpan w:val="3"/>
            <w:tcBorders>
              <w:top w:val="single" w:sz="4" w:space="0" w:color="auto"/>
              <w:left w:val="single" w:sz="4" w:space="0" w:color="auto"/>
              <w:bottom w:val="single" w:sz="4" w:space="0" w:color="auto"/>
            </w:tcBorders>
          </w:tcPr>
          <w:p w14:paraId="372FF419" w14:textId="77777777"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14:paraId="45B43FEB" w14:textId="77777777"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2F04F63C" w14:textId="77777777"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6729CB" w14:textId="77777777"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BB5452" w14:textId="77777777" w:rsidR="00F17E0F" w:rsidRPr="001C3C8A" w:rsidRDefault="00F17E0F" w:rsidP="00AC19E9">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99EA621" w14:textId="77777777" w:rsidR="00F17E0F" w:rsidRPr="001C3C8A" w:rsidRDefault="00F17E0F" w:rsidP="00AC19E9">
            <w:pPr>
              <w:pStyle w:val="Header"/>
              <w:rPr>
                <w:sz w:val="20"/>
                <w:szCs w:val="20"/>
              </w:rPr>
            </w:pPr>
          </w:p>
        </w:tc>
      </w:tr>
      <w:tr w:rsidR="001C3C8A" w:rsidRPr="001C3C8A" w14:paraId="4C9CCCC8"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5DC6C178"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2CF905B1" w14:textId="77777777"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14:paraId="685C1CC2"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30C826EE"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8A33E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F51A27"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6F914B8" w14:textId="77777777" w:rsidR="001C3C8A" w:rsidRPr="001C3C8A" w:rsidRDefault="001C3C8A" w:rsidP="00AC19E9">
            <w:pPr>
              <w:pStyle w:val="Header"/>
              <w:rPr>
                <w:bCs/>
                <w:sz w:val="20"/>
                <w:szCs w:val="20"/>
              </w:rPr>
            </w:pPr>
          </w:p>
        </w:tc>
      </w:tr>
      <w:tr w:rsidR="001C3C8A" w:rsidRPr="001C3C8A" w14:paraId="1FAC8E70" w14:textId="77777777" w:rsidTr="003F495D">
        <w:trPr>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14:paraId="3668EAE6"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72085603"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44D8B6D6" w14:textId="77777777"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14:paraId="48EB126C"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7D2E9B89"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11E2F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3CCB83"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C5839C2" w14:textId="77777777" w:rsidR="001C3C8A" w:rsidRPr="001C3C8A" w:rsidRDefault="001C3C8A" w:rsidP="00AC19E9">
            <w:pPr>
              <w:pStyle w:val="Header"/>
              <w:rPr>
                <w:bCs/>
                <w:sz w:val="20"/>
                <w:szCs w:val="20"/>
              </w:rPr>
            </w:pPr>
          </w:p>
        </w:tc>
      </w:tr>
      <w:tr w:rsidR="001C3C8A" w:rsidRPr="001C3C8A" w14:paraId="4D0EE97F"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39E112B0"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0A96C607"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5537B716" w14:textId="77777777"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14:paraId="557797D7" w14:textId="77777777" w:rsidR="001C3C8A" w:rsidRDefault="001C3C8A" w:rsidP="00AC19E9">
            <w:pPr>
              <w:rPr>
                <w:bCs/>
                <w:sz w:val="20"/>
                <w:szCs w:val="20"/>
              </w:rPr>
            </w:pPr>
            <w:r w:rsidRPr="001C3C8A">
              <w:rPr>
                <w:bCs/>
                <w:sz w:val="20"/>
                <w:szCs w:val="20"/>
              </w:rPr>
              <w:t>Was the purchase made through sealed bids or public auction?</w:t>
            </w:r>
          </w:p>
          <w:p w14:paraId="6808EC91"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68723C"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F32F6D"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A6F5B50" w14:textId="77777777" w:rsidR="001C3C8A" w:rsidRPr="001C3C8A" w:rsidRDefault="001C3C8A" w:rsidP="00AC19E9">
            <w:pPr>
              <w:pStyle w:val="Header"/>
              <w:rPr>
                <w:bCs/>
                <w:sz w:val="20"/>
                <w:szCs w:val="20"/>
              </w:rPr>
            </w:pPr>
          </w:p>
        </w:tc>
      </w:tr>
      <w:tr w:rsidR="001C3C8A" w:rsidRPr="001C3C8A" w14:paraId="23E9ECA9"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50209A62"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0DCF7500"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6AC83AD8" w14:textId="77777777"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14:paraId="1E865300"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222AFB7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FD1316"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D2288E"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16AA933" w14:textId="77777777" w:rsidR="001C3C8A" w:rsidRPr="001C3C8A" w:rsidRDefault="001C3C8A" w:rsidP="00AC19E9">
            <w:pPr>
              <w:pStyle w:val="Header"/>
              <w:rPr>
                <w:bCs/>
                <w:sz w:val="20"/>
                <w:szCs w:val="20"/>
              </w:rPr>
            </w:pPr>
          </w:p>
        </w:tc>
      </w:tr>
      <w:tr w:rsidR="001C3C8A" w:rsidRPr="001C3C8A" w14:paraId="46B01A53" w14:textId="77777777" w:rsidTr="003F495D">
        <w:trPr>
          <w:cantSplit/>
        </w:trPr>
        <w:tc>
          <w:tcPr>
            <w:tcW w:w="1278" w:type="dxa"/>
            <w:tcBorders>
              <w:top w:val="single" w:sz="4" w:space="0" w:color="auto"/>
              <w:left w:val="single" w:sz="4" w:space="0" w:color="auto"/>
              <w:bottom w:val="single" w:sz="4" w:space="0" w:color="auto"/>
              <w:right w:val="single" w:sz="4" w:space="0" w:color="auto"/>
            </w:tcBorders>
          </w:tcPr>
          <w:p w14:paraId="6028CEDB"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1894A1FF"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19175F79" w14:textId="77777777"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14:paraId="30B66266"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5FE9BACB"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AFF27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CF658BD"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1B70E65" w14:textId="77777777" w:rsidR="001C3C8A" w:rsidRPr="001C3C8A" w:rsidRDefault="001C3C8A" w:rsidP="00AC19E9">
            <w:pPr>
              <w:pStyle w:val="Header"/>
              <w:rPr>
                <w:bCs/>
                <w:sz w:val="20"/>
                <w:szCs w:val="20"/>
              </w:rPr>
            </w:pPr>
          </w:p>
        </w:tc>
      </w:tr>
      <w:tr w:rsidR="001C3C8A" w:rsidRPr="001C3C8A" w14:paraId="0D18C1F0" w14:textId="77777777" w:rsidTr="003F495D">
        <w:trPr>
          <w:cantSplit/>
        </w:trPr>
        <w:tc>
          <w:tcPr>
            <w:tcW w:w="1278" w:type="dxa"/>
            <w:tcBorders>
              <w:top w:val="single" w:sz="4" w:space="0" w:color="auto"/>
              <w:left w:val="single" w:sz="4" w:space="0" w:color="auto"/>
              <w:bottom w:val="single" w:sz="4" w:space="0" w:color="auto"/>
              <w:right w:val="single" w:sz="4" w:space="0" w:color="auto"/>
            </w:tcBorders>
          </w:tcPr>
          <w:p w14:paraId="6CEEAFA0" w14:textId="77777777"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14:paraId="1BD48649" w14:textId="77777777" w:rsidR="001C3C8A" w:rsidRDefault="001C3C8A" w:rsidP="00B95617">
            <w:pPr>
              <w:rPr>
                <w:bCs/>
                <w:sz w:val="20"/>
                <w:szCs w:val="20"/>
              </w:rPr>
            </w:pPr>
            <w:r w:rsidRPr="001C3C8A">
              <w:rPr>
                <w:bCs/>
                <w:sz w:val="20"/>
                <w:szCs w:val="20"/>
              </w:rPr>
              <w:t>Minn. Stat. § 15.054</w:t>
            </w:r>
            <w:r w:rsidR="00B118FA">
              <w:rPr>
                <w:bCs/>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bCs/>
                <w:sz w:val="20"/>
                <w:szCs w:val="20"/>
              </w:rPr>
              <w:fldChar w:fldCharType="end"/>
            </w:r>
            <w:r w:rsidRPr="001C3C8A">
              <w:rPr>
                <w:bCs/>
                <w:sz w:val="20"/>
                <w:szCs w:val="20"/>
              </w:rPr>
              <w:t xml:space="preserve">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p w14:paraId="43306D6B" w14:textId="77777777" w:rsidR="00DB3512" w:rsidRPr="001C3C8A" w:rsidRDefault="00DB3512" w:rsidP="00B95617">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3E285FA"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3A9513"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675B7CC" w14:textId="77777777" w:rsidR="001C3C8A" w:rsidRPr="001C3C8A" w:rsidRDefault="001C3C8A" w:rsidP="00AC19E9">
            <w:pPr>
              <w:pStyle w:val="Header"/>
              <w:rPr>
                <w:bCs/>
                <w:sz w:val="20"/>
                <w:szCs w:val="20"/>
              </w:rPr>
            </w:pPr>
          </w:p>
        </w:tc>
      </w:tr>
    </w:tbl>
    <w:p w14:paraId="09D4C9D7" w14:textId="77777777" w:rsidR="00BF5153" w:rsidRPr="00DB3512" w:rsidRDefault="00BF5153">
      <w:pPr>
        <w:rPr>
          <w:sz w:val="20"/>
          <w:szCs w:val="20"/>
        </w:rPr>
      </w:pPr>
    </w:p>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14:paraId="2C1507CD" w14:textId="77777777"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14:paraId="434FF2AE" w14:textId="77777777"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14:paraId="6D1DD22D" w14:textId="77777777" w:rsidR="001C3C8A" w:rsidRPr="001C3C8A" w:rsidRDefault="001C3C8A" w:rsidP="00AC19E9">
            <w:pPr>
              <w:pStyle w:val="Header"/>
              <w:rPr>
                <w:sz w:val="20"/>
                <w:szCs w:val="20"/>
              </w:rPr>
            </w:pPr>
          </w:p>
        </w:tc>
      </w:tr>
      <w:tr w:rsidR="001C3C8A" w:rsidRPr="001C3C8A" w14:paraId="16C6D638" w14:textId="77777777" w:rsidTr="00A33F8D">
        <w:trPr>
          <w:cantSplit/>
        </w:trPr>
        <w:tc>
          <w:tcPr>
            <w:tcW w:w="10795" w:type="dxa"/>
            <w:gridSpan w:val="7"/>
            <w:tcBorders>
              <w:left w:val="single" w:sz="4" w:space="0" w:color="auto"/>
              <w:right w:val="single" w:sz="4" w:space="0" w:color="auto"/>
            </w:tcBorders>
          </w:tcPr>
          <w:p w14:paraId="3DD91C43"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4D1E198B" w14:textId="77777777" w:rsidR="001C3C8A" w:rsidRPr="001C3C8A" w:rsidRDefault="001C3C8A" w:rsidP="00AC19E9">
            <w:pPr>
              <w:pStyle w:val="Header"/>
              <w:rPr>
                <w:sz w:val="20"/>
                <w:szCs w:val="20"/>
              </w:rPr>
            </w:pPr>
          </w:p>
        </w:tc>
      </w:tr>
      <w:tr w:rsidR="001C3C8A" w:rsidRPr="001C3C8A" w14:paraId="44346290" w14:textId="77777777" w:rsidTr="00A33F8D">
        <w:trPr>
          <w:cantSplit/>
        </w:trPr>
        <w:tc>
          <w:tcPr>
            <w:tcW w:w="1111" w:type="dxa"/>
            <w:tcBorders>
              <w:left w:val="single" w:sz="4" w:space="0" w:color="auto"/>
              <w:bottom w:val="single" w:sz="4" w:space="0" w:color="auto"/>
            </w:tcBorders>
          </w:tcPr>
          <w:p w14:paraId="6514EB52" w14:textId="77777777"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14:paraId="6E94A5D8" w14:textId="77777777" w:rsidR="001C3C8A" w:rsidRPr="001C3C8A" w:rsidRDefault="001C3C8A" w:rsidP="00AC19E9">
            <w:pPr>
              <w:pStyle w:val="Header"/>
              <w:rPr>
                <w:sz w:val="20"/>
                <w:szCs w:val="20"/>
              </w:rPr>
            </w:pPr>
          </w:p>
        </w:tc>
        <w:tc>
          <w:tcPr>
            <w:tcW w:w="504" w:type="dxa"/>
            <w:tcBorders>
              <w:bottom w:val="single" w:sz="4" w:space="0" w:color="auto"/>
            </w:tcBorders>
          </w:tcPr>
          <w:p w14:paraId="57AB2F60" w14:textId="77777777" w:rsidR="001C3C8A" w:rsidRPr="001C3C8A" w:rsidRDefault="001C3C8A" w:rsidP="00AC19E9">
            <w:pPr>
              <w:pStyle w:val="Header"/>
              <w:rPr>
                <w:sz w:val="20"/>
                <w:szCs w:val="20"/>
              </w:rPr>
            </w:pPr>
          </w:p>
        </w:tc>
        <w:tc>
          <w:tcPr>
            <w:tcW w:w="6373" w:type="dxa"/>
            <w:tcBorders>
              <w:bottom w:val="single" w:sz="4" w:space="0" w:color="auto"/>
            </w:tcBorders>
          </w:tcPr>
          <w:p w14:paraId="5D4562E5" w14:textId="77777777" w:rsidR="001C3C8A" w:rsidRPr="001C3C8A" w:rsidRDefault="001C3C8A" w:rsidP="00AC19E9">
            <w:pPr>
              <w:pStyle w:val="Header"/>
              <w:rPr>
                <w:sz w:val="20"/>
                <w:szCs w:val="20"/>
              </w:rPr>
            </w:pPr>
          </w:p>
        </w:tc>
        <w:tc>
          <w:tcPr>
            <w:tcW w:w="610" w:type="dxa"/>
            <w:tcBorders>
              <w:bottom w:val="single" w:sz="4" w:space="0" w:color="auto"/>
            </w:tcBorders>
          </w:tcPr>
          <w:p w14:paraId="49EFD00B" w14:textId="77777777" w:rsidR="001C3C8A" w:rsidRPr="001C3C8A" w:rsidRDefault="001C3C8A" w:rsidP="00AC19E9">
            <w:pPr>
              <w:pStyle w:val="Header"/>
              <w:rPr>
                <w:sz w:val="20"/>
                <w:szCs w:val="20"/>
              </w:rPr>
            </w:pPr>
          </w:p>
        </w:tc>
        <w:tc>
          <w:tcPr>
            <w:tcW w:w="501" w:type="dxa"/>
            <w:tcBorders>
              <w:bottom w:val="single" w:sz="4" w:space="0" w:color="auto"/>
            </w:tcBorders>
          </w:tcPr>
          <w:p w14:paraId="100D2292" w14:textId="77777777"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14:paraId="62F3F615" w14:textId="77777777" w:rsidR="001C3C8A" w:rsidRPr="001C3C8A" w:rsidRDefault="001C3C8A" w:rsidP="00AC19E9">
            <w:pPr>
              <w:pStyle w:val="Header"/>
              <w:rPr>
                <w:sz w:val="20"/>
                <w:szCs w:val="20"/>
              </w:rPr>
            </w:pPr>
          </w:p>
        </w:tc>
      </w:tr>
      <w:tr w:rsidR="001C3C8A" w:rsidRPr="001C3C8A" w14:paraId="013BD726" w14:textId="77777777" w:rsidTr="00A33F8D">
        <w:trPr>
          <w:cantSplit/>
        </w:trPr>
        <w:tc>
          <w:tcPr>
            <w:tcW w:w="1111" w:type="dxa"/>
            <w:tcBorders>
              <w:top w:val="single" w:sz="4" w:space="0" w:color="auto"/>
              <w:left w:val="single" w:sz="4" w:space="0" w:color="auto"/>
              <w:bottom w:val="single" w:sz="4" w:space="0" w:color="auto"/>
            </w:tcBorders>
          </w:tcPr>
          <w:p w14:paraId="28B60D79"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B2FA8A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E661CBC"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4E691AC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13462B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1BCB378"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7F3DCF04" w14:textId="77777777" w:rsidR="001C3C8A" w:rsidRPr="001C3C8A" w:rsidRDefault="001C3C8A" w:rsidP="00AC19E9">
            <w:pPr>
              <w:pStyle w:val="Header"/>
              <w:rPr>
                <w:sz w:val="20"/>
                <w:szCs w:val="20"/>
              </w:rPr>
            </w:pPr>
          </w:p>
        </w:tc>
      </w:tr>
      <w:tr w:rsidR="001C3C8A" w:rsidRPr="001C3C8A" w14:paraId="41643C2F" w14:textId="77777777" w:rsidTr="00A33F8D">
        <w:trPr>
          <w:cantSplit/>
        </w:trPr>
        <w:tc>
          <w:tcPr>
            <w:tcW w:w="1111" w:type="dxa"/>
            <w:tcBorders>
              <w:top w:val="single" w:sz="4" w:space="0" w:color="auto"/>
              <w:left w:val="single" w:sz="4" w:space="0" w:color="auto"/>
              <w:bottom w:val="single" w:sz="4" w:space="0" w:color="auto"/>
            </w:tcBorders>
          </w:tcPr>
          <w:p w14:paraId="6FB988A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BBD0D5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EB5CCB2"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F7ABFC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31CEDF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7E21C7C"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86B8F46" w14:textId="77777777" w:rsidR="001C3C8A" w:rsidRPr="001C3C8A" w:rsidRDefault="001C3C8A" w:rsidP="00AC19E9">
            <w:pPr>
              <w:pStyle w:val="Header"/>
              <w:rPr>
                <w:sz w:val="20"/>
                <w:szCs w:val="20"/>
              </w:rPr>
            </w:pPr>
          </w:p>
        </w:tc>
      </w:tr>
      <w:tr w:rsidR="001C3C8A" w:rsidRPr="001C3C8A" w14:paraId="78D84007" w14:textId="77777777" w:rsidTr="00A33F8D">
        <w:trPr>
          <w:cantSplit/>
        </w:trPr>
        <w:tc>
          <w:tcPr>
            <w:tcW w:w="1111" w:type="dxa"/>
            <w:tcBorders>
              <w:top w:val="single" w:sz="4" w:space="0" w:color="auto"/>
              <w:left w:val="single" w:sz="4" w:space="0" w:color="auto"/>
              <w:bottom w:val="single" w:sz="4" w:space="0" w:color="auto"/>
            </w:tcBorders>
          </w:tcPr>
          <w:p w14:paraId="3D65A30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F2D0A9A"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DFCB0D3"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62188AA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28C408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9951BD1"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858FC6A" w14:textId="77777777" w:rsidR="001C3C8A" w:rsidRPr="001C3C8A" w:rsidRDefault="001C3C8A" w:rsidP="00AC19E9">
            <w:pPr>
              <w:pStyle w:val="Header"/>
              <w:rPr>
                <w:sz w:val="20"/>
                <w:szCs w:val="20"/>
              </w:rPr>
            </w:pPr>
          </w:p>
        </w:tc>
      </w:tr>
      <w:tr w:rsidR="001C3C8A" w:rsidRPr="001C3C8A" w14:paraId="43DC58DD" w14:textId="77777777" w:rsidTr="00A33F8D">
        <w:trPr>
          <w:cantSplit/>
        </w:trPr>
        <w:tc>
          <w:tcPr>
            <w:tcW w:w="1111" w:type="dxa"/>
            <w:tcBorders>
              <w:top w:val="single" w:sz="4" w:space="0" w:color="auto"/>
              <w:left w:val="single" w:sz="4" w:space="0" w:color="auto"/>
              <w:bottom w:val="single" w:sz="4" w:space="0" w:color="auto"/>
            </w:tcBorders>
          </w:tcPr>
          <w:p w14:paraId="1B1D3E5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BEE25F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A3346B5"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6C2C364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72B98F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E98EF29"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C1BDC3A" w14:textId="77777777" w:rsidR="001C3C8A" w:rsidRPr="001C3C8A" w:rsidRDefault="001C3C8A" w:rsidP="00AC19E9">
            <w:pPr>
              <w:pStyle w:val="Header"/>
              <w:rPr>
                <w:sz w:val="20"/>
                <w:szCs w:val="20"/>
              </w:rPr>
            </w:pPr>
          </w:p>
        </w:tc>
      </w:tr>
      <w:tr w:rsidR="001C3C8A" w:rsidRPr="001C3C8A" w14:paraId="07F5A855" w14:textId="77777777" w:rsidTr="00A33F8D">
        <w:trPr>
          <w:cantSplit/>
        </w:trPr>
        <w:tc>
          <w:tcPr>
            <w:tcW w:w="1111" w:type="dxa"/>
            <w:tcBorders>
              <w:top w:val="single" w:sz="4" w:space="0" w:color="auto"/>
              <w:left w:val="single" w:sz="4" w:space="0" w:color="auto"/>
              <w:bottom w:val="single" w:sz="4" w:space="0" w:color="auto"/>
            </w:tcBorders>
          </w:tcPr>
          <w:p w14:paraId="7749EE2C"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A4310A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9E2F4D8"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02D7C6F5"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AF8593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483F711"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5AA0E5C" w14:textId="77777777" w:rsidR="001C3C8A" w:rsidRPr="001C3C8A" w:rsidRDefault="001C3C8A" w:rsidP="00AC19E9">
            <w:pPr>
              <w:pStyle w:val="Header"/>
              <w:rPr>
                <w:sz w:val="20"/>
                <w:szCs w:val="20"/>
              </w:rPr>
            </w:pPr>
          </w:p>
        </w:tc>
      </w:tr>
      <w:tr w:rsidR="001C3C8A" w:rsidRPr="001C3C8A" w14:paraId="0F933429" w14:textId="77777777" w:rsidTr="00A33F8D">
        <w:trPr>
          <w:cantSplit/>
        </w:trPr>
        <w:tc>
          <w:tcPr>
            <w:tcW w:w="1111" w:type="dxa"/>
            <w:tcBorders>
              <w:top w:val="single" w:sz="4" w:space="0" w:color="auto"/>
              <w:left w:val="single" w:sz="4" w:space="0" w:color="auto"/>
              <w:bottom w:val="single" w:sz="4" w:space="0" w:color="auto"/>
            </w:tcBorders>
          </w:tcPr>
          <w:p w14:paraId="76476E3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D5CFE3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3906428"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55F41E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26F051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8223D16"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748E3BA6" w14:textId="77777777" w:rsidR="001C3C8A" w:rsidRPr="001C3C8A" w:rsidRDefault="001C3C8A" w:rsidP="00AC19E9">
            <w:pPr>
              <w:pStyle w:val="Header"/>
              <w:rPr>
                <w:sz w:val="20"/>
                <w:szCs w:val="20"/>
              </w:rPr>
            </w:pPr>
          </w:p>
        </w:tc>
      </w:tr>
      <w:tr w:rsidR="001C3C8A" w:rsidRPr="001C3C8A" w14:paraId="05B4FEA1" w14:textId="77777777" w:rsidTr="00A33F8D">
        <w:trPr>
          <w:cantSplit/>
        </w:trPr>
        <w:tc>
          <w:tcPr>
            <w:tcW w:w="1111" w:type="dxa"/>
            <w:tcBorders>
              <w:top w:val="single" w:sz="4" w:space="0" w:color="auto"/>
              <w:left w:val="single" w:sz="4" w:space="0" w:color="auto"/>
              <w:bottom w:val="single" w:sz="4" w:space="0" w:color="auto"/>
            </w:tcBorders>
          </w:tcPr>
          <w:p w14:paraId="1D44CF4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3CFB99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30FD2EA"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111B14A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6F3321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AD67A4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11D8CF3" w14:textId="77777777" w:rsidR="001C3C8A" w:rsidRPr="001C3C8A" w:rsidRDefault="001C3C8A" w:rsidP="00AC19E9">
            <w:pPr>
              <w:pStyle w:val="Header"/>
              <w:rPr>
                <w:sz w:val="20"/>
                <w:szCs w:val="20"/>
              </w:rPr>
            </w:pPr>
          </w:p>
        </w:tc>
      </w:tr>
      <w:tr w:rsidR="001C3C8A" w:rsidRPr="001C3C8A" w14:paraId="088C718E" w14:textId="77777777" w:rsidTr="00A33F8D">
        <w:trPr>
          <w:cantSplit/>
        </w:trPr>
        <w:tc>
          <w:tcPr>
            <w:tcW w:w="1111" w:type="dxa"/>
            <w:tcBorders>
              <w:top w:val="single" w:sz="4" w:space="0" w:color="auto"/>
              <w:left w:val="single" w:sz="4" w:space="0" w:color="auto"/>
              <w:bottom w:val="single" w:sz="4" w:space="0" w:color="auto"/>
            </w:tcBorders>
          </w:tcPr>
          <w:p w14:paraId="0B990A6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930054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248418D"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9078B3F"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175E59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2F60636"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0359011D" w14:textId="77777777" w:rsidR="001C3C8A" w:rsidRPr="001C3C8A" w:rsidRDefault="001C3C8A" w:rsidP="00AC19E9">
            <w:pPr>
              <w:pStyle w:val="Header"/>
              <w:rPr>
                <w:sz w:val="20"/>
                <w:szCs w:val="20"/>
              </w:rPr>
            </w:pPr>
          </w:p>
        </w:tc>
      </w:tr>
      <w:tr w:rsidR="001C3C8A" w:rsidRPr="001C3C8A" w14:paraId="7F5CAC43" w14:textId="77777777" w:rsidTr="00A33F8D">
        <w:trPr>
          <w:cantSplit/>
        </w:trPr>
        <w:tc>
          <w:tcPr>
            <w:tcW w:w="1111" w:type="dxa"/>
            <w:tcBorders>
              <w:top w:val="single" w:sz="4" w:space="0" w:color="auto"/>
              <w:left w:val="single" w:sz="4" w:space="0" w:color="auto"/>
              <w:bottom w:val="single" w:sz="4" w:space="0" w:color="auto"/>
            </w:tcBorders>
          </w:tcPr>
          <w:p w14:paraId="0EED1B0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9325EC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C6A57C6"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6B62736"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0B2C1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8A84B2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4B57B8E3" w14:textId="77777777" w:rsidR="001C3C8A" w:rsidRPr="001C3C8A" w:rsidRDefault="001C3C8A" w:rsidP="00AC19E9">
            <w:pPr>
              <w:pStyle w:val="Header"/>
              <w:rPr>
                <w:sz w:val="20"/>
                <w:szCs w:val="20"/>
              </w:rPr>
            </w:pPr>
          </w:p>
        </w:tc>
      </w:tr>
      <w:tr w:rsidR="001C3C8A" w:rsidRPr="001C3C8A" w14:paraId="56F542C6" w14:textId="77777777" w:rsidTr="00A33F8D">
        <w:trPr>
          <w:cantSplit/>
        </w:trPr>
        <w:tc>
          <w:tcPr>
            <w:tcW w:w="1111" w:type="dxa"/>
            <w:tcBorders>
              <w:top w:val="single" w:sz="4" w:space="0" w:color="auto"/>
              <w:left w:val="single" w:sz="4" w:space="0" w:color="auto"/>
              <w:bottom w:val="single" w:sz="4" w:space="0" w:color="auto"/>
            </w:tcBorders>
          </w:tcPr>
          <w:p w14:paraId="2149715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98DD8C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1C1BFF3"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0EDCAEF"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D8EFDD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1AC8109"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31DF1A00" w14:textId="77777777" w:rsidR="001C3C8A" w:rsidRPr="001C3C8A" w:rsidRDefault="001C3C8A" w:rsidP="00AC19E9">
            <w:pPr>
              <w:pStyle w:val="Header"/>
              <w:rPr>
                <w:sz w:val="20"/>
                <w:szCs w:val="20"/>
              </w:rPr>
            </w:pPr>
          </w:p>
        </w:tc>
      </w:tr>
      <w:tr w:rsidR="001C3C8A" w:rsidRPr="001C3C8A" w14:paraId="79234119" w14:textId="77777777" w:rsidTr="00A33F8D">
        <w:trPr>
          <w:cantSplit/>
        </w:trPr>
        <w:tc>
          <w:tcPr>
            <w:tcW w:w="1111" w:type="dxa"/>
            <w:tcBorders>
              <w:top w:val="single" w:sz="4" w:space="0" w:color="auto"/>
              <w:left w:val="single" w:sz="4" w:space="0" w:color="auto"/>
              <w:bottom w:val="single" w:sz="4" w:space="0" w:color="auto"/>
            </w:tcBorders>
          </w:tcPr>
          <w:p w14:paraId="1A0F786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E8BC6E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35AC644"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C74EE94"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CF16F5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54A4D8E"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0E8E035A" w14:textId="77777777" w:rsidR="001C3C8A" w:rsidRPr="001C3C8A" w:rsidRDefault="001C3C8A" w:rsidP="00AC19E9">
            <w:pPr>
              <w:pStyle w:val="Header"/>
              <w:rPr>
                <w:sz w:val="20"/>
                <w:szCs w:val="20"/>
              </w:rPr>
            </w:pPr>
          </w:p>
        </w:tc>
      </w:tr>
      <w:tr w:rsidR="001C3C8A" w:rsidRPr="001C3C8A" w14:paraId="3C9001D4" w14:textId="77777777" w:rsidTr="00A33F8D">
        <w:trPr>
          <w:cantSplit/>
        </w:trPr>
        <w:tc>
          <w:tcPr>
            <w:tcW w:w="1111" w:type="dxa"/>
            <w:tcBorders>
              <w:top w:val="single" w:sz="4" w:space="0" w:color="auto"/>
              <w:left w:val="single" w:sz="4" w:space="0" w:color="auto"/>
              <w:bottom w:val="single" w:sz="4" w:space="0" w:color="auto"/>
            </w:tcBorders>
          </w:tcPr>
          <w:p w14:paraId="58855F2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F9F695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1997EE7"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28A662A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12224D9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907A64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45828E0A" w14:textId="77777777" w:rsidR="001C3C8A" w:rsidRPr="001C3C8A" w:rsidRDefault="001C3C8A" w:rsidP="00AC19E9">
            <w:pPr>
              <w:pStyle w:val="Header"/>
              <w:rPr>
                <w:sz w:val="20"/>
                <w:szCs w:val="20"/>
              </w:rPr>
            </w:pPr>
          </w:p>
        </w:tc>
      </w:tr>
      <w:tr w:rsidR="001C3C8A" w:rsidRPr="001C3C8A" w14:paraId="4063E9CE" w14:textId="77777777" w:rsidTr="00A33F8D">
        <w:trPr>
          <w:cantSplit/>
        </w:trPr>
        <w:tc>
          <w:tcPr>
            <w:tcW w:w="1111" w:type="dxa"/>
            <w:tcBorders>
              <w:top w:val="single" w:sz="4" w:space="0" w:color="auto"/>
              <w:left w:val="single" w:sz="4" w:space="0" w:color="auto"/>
              <w:bottom w:val="single" w:sz="4" w:space="0" w:color="auto"/>
            </w:tcBorders>
          </w:tcPr>
          <w:p w14:paraId="7BA306F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84E3F1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CD732CB"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56C45CA1"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6225F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FC54150"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3D67563B" w14:textId="77777777" w:rsidR="001C3C8A" w:rsidRPr="001C3C8A" w:rsidRDefault="001C3C8A" w:rsidP="00AC19E9">
            <w:pPr>
              <w:pStyle w:val="Header"/>
              <w:rPr>
                <w:sz w:val="20"/>
                <w:szCs w:val="20"/>
              </w:rPr>
            </w:pPr>
          </w:p>
        </w:tc>
      </w:tr>
    </w:tbl>
    <w:p w14:paraId="540D4B8B"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3871B1">
      <w:footerReference w:type="default" r:id="rId6"/>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7ACF" w14:textId="77777777" w:rsidR="00F948DB" w:rsidRDefault="00F948DB">
      <w:r>
        <w:separator/>
      </w:r>
    </w:p>
  </w:endnote>
  <w:endnote w:type="continuationSeparator" w:id="0">
    <w:p w14:paraId="759FC834" w14:textId="77777777"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7F2D" w14:textId="3B112568" w:rsidR="005B6E0F" w:rsidRPr="001C3C8A" w:rsidRDefault="00756F6B" w:rsidP="00A33F8D">
    <w:pPr>
      <w:pStyle w:val="Footer"/>
      <w:tabs>
        <w:tab w:val="clear" w:pos="4320"/>
        <w:tab w:val="center" w:pos="5220"/>
      </w:tabs>
      <w:rPr>
        <w:sz w:val="20"/>
        <w:szCs w:val="20"/>
      </w:rPr>
    </w:pPr>
    <w:r>
      <w:rPr>
        <w:sz w:val="20"/>
        <w:szCs w:val="20"/>
      </w:rPr>
      <w:t>0</w:t>
    </w:r>
    <w:r w:rsidR="00B165E8">
      <w:rPr>
        <w:sz w:val="20"/>
        <w:szCs w:val="20"/>
      </w:rPr>
      <w:t>3</w:t>
    </w:r>
    <w:r w:rsidR="001C7DF4">
      <w:rPr>
        <w:sz w:val="20"/>
        <w:szCs w:val="20"/>
      </w:rPr>
      <w:t>/20</w:t>
    </w:r>
    <w:r w:rsidR="002956FF">
      <w:rPr>
        <w:sz w:val="20"/>
        <w:szCs w:val="20"/>
      </w:rPr>
      <w:t>2</w:t>
    </w:r>
    <w:r w:rsidR="006F33E7">
      <w:rPr>
        <w:sz w:val="20"/>
        <w:szCs w:val="20"/>
      </w:rPr>
      <w:t>4</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2956FF">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E6D2" w14:textId="77777777" w:rsidR="00F948DB" w:rsidRDefault="00F948DB">
      <w:r>
        <w:separator/>
      </w:r>
    </w:p>
  </w:footnote>
  <w:footnote w:type="continuationSeparator" w:id="0">
    <w:p w14:paraId="1F1266E9" w14:textId="77777777"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06E3F"/>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956FF"/>
    <w:rsid w:val="002A3800"/>
    <w:rsid w:val="002B5FE6"/>
    <w:rsid w:val="002F6016"/>
    <w:rsid w:val="0033425B"/>
    <w:rsid w:val="003473A5"/>
    <w:rsid w:val="00376AD4"/>
    <w:rsid w:val="003871B1"/>
    <w:rsid w:val="00387FD1"/>
    <w:rsid w:val="003F2900"/>
    <w:rsid w:val="003F495D"/>
    <w:rsid w:val="00434394"/>
    <w:rsid w:val="004476C7"/>
    <w:rsid w:val="00462D65"/>
    <w:rsid w:val="00485B2D"/>
    <w:rsid w:val="005054A1"/>
    <w:rsid w:val="00522C38"/>
    <w:rsid w:val="005B6E0F"/>
    <w:rsid w:val="005C6849"/>
    <w:rsid w:val="00681A50"/>
    <w:rsid w:val="006E3B7F"/>
    <w:rsid w:val="006F33E7"/>
    <w:rsid w:val="0073592F"/>
    <w:rsid w:val="0075160B"/>
    <w:rsid w:val="00756F6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5620B"/>
    <w:rsid w:val="00A60F42"/>
    <w:rsid w:val="00AC0AC7"/>
    <w:rsid w:val="00AC19E9"/>
    <w:rsid w:val="00B11035"/>
    <w:rsid w:val="00B118FA"/>
    <w:rsid w:val="00B165E8"/>
    <w:rsid w:val="00B95617"/>
    <w:rsid w:val="00BF5153"/>
    <w:rsid w:val="00BF71A9"/>
    <w:rsid w:val="00C52471"/>
    <w:rsid w:val="00C5442D"/>
    <w:rsid w:val="00CA78F8"/>
    <w:rsid w:val="00CB5CE0"/>
    <w:rsid w:val="00CC46B2"/>
    <w:rsid w:val="00CE72C5"/>
    <w:rsid w:val="00D95C6A"/>
    <w:rsid w:val="00DB3512"/>
    <w:rsid w:val="00E27870"/>
    <w:rsid w:val="00E36720"/>
    <w:rsid w:val="00E433E2"/>
    <w:rsid w:val="00E647DE"/>
    <w:rsid w:val="00E67544"/>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1985"/>
    <o:shapelayout v:ext="edit">
      <o:idmap v:ext="edit" data="1"/>
    </o:shapelayout>
  </w:shapeDefaults>
  <w:decimalSymbol w:val="."/>
  <w:listSeparator w:val=","/>
  <w14:docId w14:val="1A754584"/>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1892</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5</cp:revision>
  <cp:lastPrinted>2024-03-15T15:08:00Z</cp:lastPrinted>
  <dcterms:created xsi:type="dcterms:W3CDTF">2021-02-21T03:31:00Z</dcterms:created>
  <dcterms:modified xsi:type="dcterms:W3CDTF">2024-03-15T15:09:00Z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20254d77-6f42-4dcf-988b-27fe4eccde2c</vt:lpwstr>
  </property>
  <property fmtid="{D5CDD505-2E9C-101B-9397-08002B2CF9AE}" pid="8" name="MSIP_Label_defa4170-0d19-0005-0004-bc88714345d2_ContentBits">
    <vt:lpwstr>0</vt:lpwstr>
  </property>
</Properties>
</file>