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4F6826" w:rsidRDefault="004F6826">
      <w:pPr>
        <w:pStyle w:val="Heading1"/>
        <w:tabs>
          <w:tab w:val="clear" w:pos="4680"/>
        </w:tabs>
        <w:rPr>
          <w:rFonts w:ascii="Times New Roman" w:hAnsi="Times New Roman"/>
          <w:sz w:val="36"/>
        </w:rPr>
      </w:pPr>
      <w:r>
        <w:rPr>
          <w:rFonts w:ascii="Times New Roman" w:hAnsi="Times New Roman"/>
          <w:sz w:val="36"/>
        </w:rPr>
        <w:t>SCHOOL DISTRICT</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headerReference w:type="first" r:id="rId11"/>
          <w:pgSz w:w="12240" w:h="15840"/>
          <w:pgMar w:top="72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5063D">
        <w:rPr>
          <w:rFonts w:ascii="Times New Roman" w:hAnsi="Times New Roman"/>
          <w:sz w:val="22"/>
          <w:szCs w:val="22"/>
        </w:rPr>
        <w:t>includes school districts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557CD1">
        <w:rPr>
          <w:rFonts w:ascii="Times New Roman" w:hAnsi="Times New Roman"/>
          <w:sz w:val="22"/>
          <w:szCs w:val="22"/>
        </w:rPr>
        <w:fldChar w:fldCharType="begin"/>
      </w:r>
      <w:r w:rsidR="00557CD1">
        <w:instrText xml:space="preserve"> XE "</w:instrText>
      </w:r>
      <w:r w:rsidR="00557CD1" w:rsidRPr="005A0F93">
        <w:rPr>
          <w:rFonts w:ascii="Times New Roman" w:hAnsi="Times New Roman"/>
          <w:sz w:val="22"/>
          <w:szCs w:val="22"/>
        </w:rPr>
        <w:instrText>11A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557CD1">
        <w:rPr>
          <w:rFonts w:ascii="Times New Roman" w:hAnsi="Times New Roman"/>
          <w:sz w:val="22"/>
          <w:szCs w:val="22"/>
        </w:rPr>
        <w:fldChar w:fldCharType="begin"/>
      </w:r>
      <w:r w:rsidR="00557CD1">
        <w:instrText xml:space="preserve"> XE "</w:instrText>
      </w:r>
      <w:r w:rsidR="00557CD1" w:rsidRPr="00BD753A">
        <w:rPr>
          <w:rFonts w:ascii="Times New Roman" w:hAnsi="Times New Roman"/>
          <w:sz w:val="22"/>
          <w:szCs w:val="22"/>
        </w:rPr>
        <w:instrText>356A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00070278">
        <w:rPr>
          <w:rFonts w:ascii="Times New Roman" w:hAnsi="Times New Roman"/>
          <w:sz w:val="22"/>
          <w:szCs w:val="22"/>
        </w:rPr>
        <w:t>, subd.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A5063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school district</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school district</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2875C6">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070278">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070278">
        <w:rPr>
          <w:rFonts w:ascii="Times New Roman" w:hAnsi="Times New Roman"/>
          <w:sz w:val="22"/>
          <w:szCs w:val="22"/>
        </w:rPr>
        <w:t> </w:t>
      </w:r>
      <w:r>
        <w:rPr>
          <w:rFonts w:ascii="Times New Roman" w:hAnsi="Times New Roman"/>
          <w:sz w:val="22"/>
          <w:szCs w:val="22"/>
        </w:rPr>
        <w:t>471.6175</w:t>
      </w:r>
      <w:r w:rsidR="00557CD1">
        <w:rPr>
          <w:rFonts w:ascii="Times New Roman" w:hAnsi="Times New Roman"/>
          <w:sz w:val="22"/>
          <w:szCs w:val="22"/>
        </w:rPr>
        <w:fldChar w:fldCharType="begin"/>
      </w:r>
      <w:r w:rsidR="00557CD1">
        <w:instrText xml:space="preserve"> XE "</w:instrText>
      </w:r>
      <w:r w:rsidR="00557CD1" w:rsidRPr="001C2640">
        <w:rPr>
          <w:rFonts w:ascii="Times New Roman" w:hAnsi="Times New Roman"/>
          <w:sz w:val="22"/>
          <w:szCs w:val="22"/>
        </w:rPr>
        <w:instrText>471.6175</w:instrText>
      </w:r>
      <w:r w:rsidR="00557CD1">
        <w:instrText xml:space="preserve">" </w:instrText>
      </w:r>
      <w:r w:rsidR="00557CD1">
        <w:rPr>
          <w:rFonts w:ascii="Times New Roman" w:hAnsi="Times New Roman"/>
          <w:sz w:val="22"/>
          <w:szCs w:val="22"/>
        </w:rPr>
        <w:fldChar w:fldCharType="end"/>
      </w:r>
      <w:r>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A5063D" w:rsidSect="00BD2A6F">
          <w:footerReference w:type="default" r:id="rId12"/>
          <w:pgSz w:w="12240" w:h="15840" w:code="1"/>
          <w:pgMar w:top="1080" w:right="907" w:bottom="720" w:left="720" w:header="720" w:footer="720" w:gutter="0"/>
          <w:pgNumType w:start="1"/>
          <w:cols w:space="720"/>
          <w:docGrid w:linePitch="272"/>
        </w:sectPr>
      </w:pPr>
    </w:p>
    <w:tbl>
      <w:tblPr>
        <w:tblW w:w="11058" w:type="dxa"/>
        <w:tblLayout w:type="fixed"/>
        <w:tblLook w:val="0000" w:firstRow="0" w:lastRow="0" w:firstColumn="0" w:lastColumn="0" w:noHBand="0" w:noVBand="0"/>
      </w:tblPr>
      <w:tblGrid>
        <w:gridCol w:w="1297"/>
        <w:gridCol w:w="491"/>
        <w:gridCol w:w="480"/>
        <w:gridCol w:w="166"/>
        <w:gridCol w:w="233"/>
        <w:gridCol w:w="166"/>
        <w:gridCol w:w="5825"/>
        <w:gridCol w:w="600"/>
        <w:gridCol w:w="10"/>
        <w:gridCol w:w="460"/>
        <w:gridCol w:w="10"/>
        <w:gridCol w:w="31"/>
        <w:gridCol w:w="1229"/>
        <w:gridCol w:w="60"/>
      </w:tblGrid>
      <w:tr w:rsidR="00622A35" w:rsidRPr="00622A35" w:rsidTr="00BD2A6F">
        <w:trPr>
          <w:gridAfter w:val="1"/>
          <w:wAfter w:w="60" w:type="dxa"/>
          <w:cantSplit/>
        </w:trPr>
        <w:tc>
          <w:tcPr>
            <w:tcW w:w="10998" w:type="dxa"/>
            <w:gridSpan w:val="13"/>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557CD1">
              <w:rPr>
                <w:rFonts w:ascii="Times New Roman" w:hAnsi="Times New Roman"/>
              </w:rPr>
              <w:fldChar w:fldCharType="begin"/>
            </w:r>
            <w:r w:rsidR="00557CD1">
              <w:instrText xml:space="preserve"> XE "</w:instrText>
            </w:r>
            <w:r w:rsidR="00557CD1" w:rsidRPr="004B049A">
              <w:rPr>
                <w:rFonts w:ascii="Times New Roman" w:hAnsi="Times New Roman"/>
              </w:rPr>
              <w:instrText>118A.02</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w:t>
            </w:r>
            <w:r w:rsidR="00A5063D">
              <w:rPr>
                <w:rFonts w:ascii="Times New Roman" w:hAnsi="Times New Roman"/>
              </w:rPr>
              <w:t xml:space="preserve"> the case of a school district</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557CD1">
              <w:rPr>
                <w:rFonts w:ascii="Times New Roman" w:hAnsi="Times New Roman"/>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2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Height w:val="195"/>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rsidR="00622A35" w:rsidRPr="00622A35" w:rsidRDefault="00A5063D">
            <w:pPr>
              <w:pStyle w:val="Header"/>
              <w:rPr>
                <w:rFonts w:ascii="Times New Roman" w:hAnsi="Times New Roman"/>
              </w:rPr>
            </w:pPr>
            <w:r>
              <w:rPr>
                <w:rFonts w:ascii="Times New Roman" w:hAnsi="Times New Roman"/>
              </w:rPr>
              <w:t>If a school district</w:t>
            </w:r>
            <w:r w:rsidR="00622A35"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A5063D">
              <w:rPr>
                <w:rFonts w:ascii="Times New Roman" w:hAnsi="Times New Roman"/>
              </w:rPr>
              <w:t>school district’s</w:t>
            </w:r>
            <w:r w:rsidRPr="00622A35">
              <w:rPr>
                <w:rFonts w:ascii="Times New Roman" w:hAnsi="Times New Roman"/>
              </w:rPr>
              <w:t xml:space="preserve"> funds that is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bottom w:val="single" w:sz="4" w:space="0" w:color="auto"/>
              <w:right w:val="single" w:sz="4" w:space="0" w:color="auto"/>
            </w:tcBorders>
          </w:tcPr>
          <w:p w:rsidR="00622A35" w:rsidRPr="00BD2A6F" w:rsidRDefault="00622A35" w:rsidP="00BD2A6F">
            <w:pPr>
              <w:tabs>
                <w:tab w:val="left" w:pos="867"/>
              </w:tabs>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224" w:type="dxa"/>
            <w:gridSpan w:val="3"/>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622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2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gridAfter w:val="1"/>
          <w:wAfter w:w="60" w:type="dxa"/>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825" w:type="dxa"/>
            <w:tcBorders>
              <w:top w:val="single" w:sz="4" w:space="0" w:color="auto"/>
            </w:tcBorders>
          </w:tcPr>
          <w:p w:rsidR="00622A35" w:rsidRPr="00622A35" w:rsidRDefault="00622A35">
            <w:pPr>
              <w:pStyle w:val="Header"/>
              <w:rPr>
                <w:rFonts w:ascii="Times New Roman" w:hAnsi="Times New Roman"/>
              </w:rPr>
            </w:pPr>
          </w:p>
        </w:tc>
        <w:tc>
          <w:tcPr>
            <w:tcW w:w="610" w:type="dxa"/>
            <w:gridSpan w:val="2"/>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rsidR="00622A35" w:rsidRDefault="00622A35" w:rsidP="00A5063D">
            <w:pPr>
              <w:pStyle w:val="Header"/>
              <w:rPr>
                <w:rFonts w:ascii="Times New Roman" w:hAnsi="Times New Roman"/>
              </w:rPr>
            </w:pPr>
            <w:r w:rsidRPr="00622A35">
              <w:rPr>
                <w:rFonts w:ascii="Times New Roman" w:hAnsi="Times New Roman"/>
              </w:rPr>
              <w:t>If a bond was furnished by the depository to the</w:t>
            </w:r>
            <w:r w:rsidR="00A5063D">
              <w:rPr>
                <w:rFonts w:ascii="Times New Roman" w:hAnsi="Times New Roman"/>
              </w:rPr>
              <w:t xml:space="preserve"> school district</w:t>
            </w:r>
            <w:r w:rsidRPr="00622A35">
              <w:rPr>
                <w:rFonts w:ascii="Times New Roman" w:hAnsi="Times New Roman"/>
              </w:rPr>
              <w:t>, answer the following question:</w:t>
            </w:r>
          </w:p>
          <w:p w:rsidR="002875C6" w:rsidRPr="00622A35" w:rsidRDefault="002875C6" w:rsidP="00A5063D">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the deposito</w:t>
            </w:r>
            <w:r w:rsidR="00A5063D">
              <w:rPr>
                <w:rFonts w:ascii="Times New Roman" w:hAnsi="Times New Roman"/>
              </w:rPr>
              <w:t>ry assigned collateral to the school district</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BD2A6F">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2875C6" w:rsidRDefault="002875C6"/>
    <w:p w:rsidR="002875C6" w:rsidRDefault="002875C6"/>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63"/>
        <w:gridCol w:w="7"/>
        <w:gridCol w:w="1323"/>
        <w:gridCol w:w="7"/>
      </w:tblGrid>
      <w:tr w:rsidR="00622A35" w:rsidRPr="00622A35" w:rsidTr="00A127B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557CD1">
              <w:rPr>
                <w:rFonts w:ascii="Times New Roman" w:hAnsi="Times New Roman"/>
              </w:rPr>
              <w:fldChar w:fldCharType="begin"/>
            </w:r>
            <w:r w:rsidR="00557CD1">
              <w:instrText xml:space="preserve"> XE "</w:instrText>
            </w:r>
            <w:r w:rsidR="00557CD1" w:rsidRPr="003B22E6">
              <w:rPr>
                <w:rFonts w:ascii="Times New Roman" w:hAnsi="Times New Roman"/>
              </w:rPr>
              <w:instrText>12 U.S.C.</w:instrText>
            </w:r>
            <w:r w:rsidR="00557CD1">
              <w:instrText xml:space="preserve">" </w:instrText>
            </w:r>
            <w:r w:rsidR="00557CD1">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A127BE" w:rsidRPr="00622A35" w:rsidTr="00A127BE">
        <w:trPr>
          <w:cantSplit/>
        </w:trPr>
        <w:tc>
          <w:tcPr>
            <w:tcW w:w="1297" w:type="dxa"/>
            <w:tcBorders>
              <w:top w:val="single" w:sz="4" w:space="0" w:color="auto"/>
              <w:left w:val="single" w:sz="4" w:space="0" w:color="auto"/>
              <w:bottom w:val="single" w:sz="4" w:space="0" w:color="auto"/>
              <w:right w:val="single" w:sz="4" w:space="0" w:color="auto"/>
            </w:tcBorders>
          </w:tcPr>
          <w:p w:rsidR="00A127BE" w:rsidRPr="00622A35" w:rsidRDefault="00A127BE" w:rsidP="00C9090E">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A127BE" w:rsidRPr="00622A35" w:rsidRDefault="00A127BE"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rsidR="00A127BE" w:rsidRDefault="00A127BE" w:rsidP="00C9090E">
            <w:pPr>
              <w:pStyle w:val="Header"/>
              <w:rPr>
                <w:rFonts w:ascii="Times New Roman" w:hAnsi="Times New Roman"/>
              </w:rPr>
            </w:pPr>
            <w:r>
              <w:rPr>
                <w:rFonts w:ascii="Times New Roman" w:hAnsi="Times New Roman"/>
              </w:rPr>
              <w:t xml:space="preserve">If the </w:t>
            </w:r>
            <w:r>
              <w:rPr>
                <w:rFonts w:ascii="Times New Roman" w:hAnsi="Times New Roman"/>
              </w:rPr>
              <w:t>school district</w:t>
            </w:r>
            <w:r>
              <w:rPr>
                <w:rFonts w:ascii="Times New Roman" w:hAnsi="Times New Roman"/>
              </w:rPr>
              <w:t xml:space="preserve"> used a sweep account, did the timing of the sweep take place so that all amounts on deposit at the end of the banking day were protected by deposit insurance, bond, or pledged collateral?</w:t>
            </w:r>
          </w:p>
          <w:p w:rsidR="00A127BE" w:rsidRPr="00622A35" w:rsidRDefault="00A127BE"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A127BE" w:rsidRPr="00622A35" w:rsidRDefault="00A127BE"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A127BE" w:rsidRPr="00622A35" w:rsidRDefault="00A127BE" w:rsidP="00C9090E">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A127BE" w:rsidRPr="00622A35" w:rsidRDefault="00A127BE" w:rsidP="00C9090E">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57CD1">
              <w:rPr>
                <w:rFonts w:ascii="Times New Roman" w:hAnsi="Times New Roman"/>
              </w:rPr>
              <w:fldChar w:fldCharType="begin"/>
            </w:r>
            <w:r w:rsidR="00557CD1">
              <w:instrText xml:space="preserve"> XE "</w:instrText>
            </w:r>
            <w:r w:rsidR="00557CD1" w:rsidRPr="001322FA">
              <w:rPr>
                <w:rFonts w:ascii="Times New Roman" w:hAnsi="Times New Roman"/>
              </w:rPr>
              <w:instrText>118A.06</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rsidR="00622A35" w:rsidRPr="00622A35" w:rsidRDefault="00A5063D">
            <w:pPr>
              <w:pStyle w:val="Header"/>
              <w:rPr>
                <w:rFonts w:ascii="Times New Roman" w:hAnsi="Times New Roman"/>
              </w:rPr>
            </w:pPr>
            <w:r>
              <w:rPr>
                <w:rFonts w:ascii="Times New Roman" w:hAnsi="Times New Roman"/>
              </w:rPr>
              <w:t>If the school district</w:t>
            </w:r>
            <w:r w:rsidR="00B51AA9">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the</w:t>
            </w:r>
            <w:r w:rsidR="00A5063D">
              <w:rPr>
                <w:rFonts w:ascii="Times New Roman" w:hAnsi="Times New Roman"/>
              </w:rPr>
              <w:t xml:space="preserve"> school district</w:t>
            </w:r>
            <w:r w:rsidRPr="00622A35">
              <w:rPr>
                <w:rFonts w:ascii="Times New Roman" w:hAnsi="Times New Roman"/>
              </w:rPr>
              <w:t>’s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rsidR="002875C6" w:rsidRPr="00622A35" w:rsidRDefault="002875C6"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2875C6" w:rsidRPr="004C5E3B" w:rsidRDefault="002875C6"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 subd. 5</w:t>
            </w:r>
          </w:p>
          <w:p w:rsidR="00BD2A6F" w:rsidRPr="00622A35" w:rsidRDefault="00BD2A6F"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A127BE">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rsidR="00E6606F" w:rsidRPr="00622A35" w:rsidRDefault="002D6A1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Did the school district</w:t>
            </w:r>
            <w:r w:rsidR="00E6606F" w:rsidRPr="00622A35">
              <w:rPr>
                <w:rFonts w:ascii="Times New Roman" w:hAnsi="Times New Roman"/>
              </w:rPr>
              <w:t xml:space="preserve"> only invest in shares of a Minnesota joint powers investment trust whose investments were restricted to securities described in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 xml:space="preserve"> and 118A.0</w:t>
            </w:r>
            <w:r w:rsidR="006C1BC8">
              <w:rPr>
                <w:rFonts w:ascii="Times New Roman" w:hAnsi="Times New Roman"/>
              </w:rPr>
              <w:t>7</w:t>
            </w:r>
            <w:r w:rsidR="00557CD1">
              <w:rPr>
                <w:rFonts w:ascii="Times New Roman" w:hAnsi="Times New Roman"/>
              </w:rPr>
              <w:fldChar w:fldCharType="begin"/>
            </w:r>
            <w:r w:rsidR="00557CD1">
              <w:instrText xml:space="preserve"> XE "</w:instrText>
            </w:r>
            <w:r w:rsidR="00557CD1" w:rsidRPr="005807AE">
              <w:rPr>
                <w:rFonts w:ascii="Times New Roman" w:hAnsi="Times New Roman"/>
              </w:rPr>
              <w:instrText>118A.07</w:instrText>
            </w:r>
            <w:r w:rsidR="00557CD1">
              <w:instrText xml:space="preserve">" </w:instrText>
            </w:r>
            <w:r w:rsidR="00557CD1">
              <w:rPr>
                <w:rFonts w:ascii="Times New Roman" w:hAnsi="Times New Roman"/>
              </w:rPr>
              <w:fldChar w:fldCharType="end"/>
            </w:r>
            <w:r w:rsidR="006C1BC8">
              <w:rPr>
                <w:rFonts w:ascii="Times New Roman" w:hAnsi="Times New Roman"/>
              </w:rPr>
              <w:t>, subd. 7</w:t>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EF73CB">
              <w:rPr>
                <w:rFonts w:ascii="Times New Roman" w:hAnsi="Times New Roman"/>
              </w:rPr>
              <w:t>school district</w:t>
            </w:r>
            <w:r w:rsidRPr="00622A35">
              <w:rPr>
                <w:rFonts w:ascii="Times New Roman" w:hAnsi="Times New Roman"/>
              </w:rPr>
              <w:t xml:space="preserve"> only invest 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5469B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only invest 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lastRenderedPageBreak/>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557CD1">
              <w:rPr>
                <w:rFonts w:ascii="Times New Roman" w:hAnsi="Times New Roman"/>
              </w:rPr>
              <w:fldChar w:fldCharType="begin"/>
            </w:r>
            <w:r w:rsidR="00557CD1">
              <w:instrText xml:space="preserve"> XE "</w:instrText>
            </w:r>
            <w:r w:rsidR="00557CD1" w:rsidRPr="00245636">
              <w:rPr>
                <w:rFonts w:ascii="Times New Roman" w:hAnsi="Times New Roman"/>
              </w:rPr>
              <w:instrText>126C.55</w:instrText>
            </w:r>
            <w:r w:rsidR="00557CD1">
              <w:instrText xml:space="preserve">" </w:instrText>
            </w:r>
            <w:r w:rsidR="00557CD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2875C6" w:rsidRDefault="002875C6"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BD2A6F">
              <w:rPr>
                <w:rFonts w:ascii="Times New Roman" w:hAnsi="Times New Roman"/>
              </w:rPr>
              <w:t>Note:</w:t>
            </w:r>
            <w:r w:rsidR="004E6919">
              <w:rPr>
                <w:rFonts w:ascii="Times New Roman" w:hAnsi="Times New Roman"/>
                <w:b/>
              </w:rPr>
              <w:t xml:space="preserve"> </w:t>
            </w:r>
            <w:r w:rsidRPr="006054BA">
              <w:rPr>
                <w:rFonts w:ascii="Times New Roman" w:hAnsi="Times New Roman"/>
                <w:b/>
              </w:rPr>
              <w:t xml:space="preserve"> </w:t>
            </w:r>
            <w:r>
              <w:rPr>
                <w:rFonts w:ascii="Times New Roman" w:hAnsi="Times New Roman"/>
              </w:rPr>
              <w:t>This authority is in addition to and does not limit the authority provided by items 2 and 3, above.]</w:t>
            </w:r>
          </w:p>
          <w:p w:rsidR="002875C6" w:rsidRPr="00A31CDB" w:rsidRDefault="002875C6"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bl>
    <w:p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399"/>
        <w:gridCol w:w="473"/>
        <w:gridCol w:w="5518"/>
        <w:gridCol w:w="600"/>
        <w:gridCol w:w="470"/>
        <w:gridCol w:w="1330"/>
      </w:tblGrid>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4E6919">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57CD1">
              <w:rPr>
                <w:rFonts w:ascii="Times New Roman" w:hAnsi="Times New Roman"/>
              </w:rPr>
              <w:fldChar w:fldCharType="begin"/>
            </w:r>
            <w:r w:rsidR="00557CD1">
              <w:instrText xml:space="preserve"> XE "</w:instrText>
            </w:r>
            <w:r w:rsidR="00557CD1" w:rsidRPr="0088094B">
              <w:rPr>
                <w:rFonts w:ascii="Times New Roman" w:hAnsi="Times New Roman"/>
              </w:rPr>
              <w:instrText>429.091</w:instrText>
            </w:r>
            <w:r w:rsidR="00557CD1">
              <w:instrText xml:space="preserve">" </w:instrText>
            </w:r>
            <w:r w:rsidR="00557CD1">
              <w:rPr>
                <w:rFonts w:ascii="Times New Roman" w:hAnsi="Times New Roman"/>
              </w:rPr>
              <w:fldChar w:fldCharType="end"/>
            </w:r>
            <w:r w:rsidRPr="00622A35">
              <w:rPr>
                <w:rFonts w:ascii="Times New Roman" w:hAnsi="Times New Roman"/>
              </w:rPr>
              <w:t>, subd. 7 (special assessments), 469.178</w:t>
            </w:r>
            <w:r w:rsidR="00557CD1">
              <w:rPr>
                <w:rFonts w:ascii="Times New Roman" w:hAnsi="Times New Roman"/>
              </w:rPr>
              <w:fldChar w:fldCharType="begin"/>
            </w:r>
            <w:r w:rsidR="00557CD1">
              <w:instrText xml:space="preserve"> XE "</w:instrText>
            </w:r>
            <w:r w:rsidR="00557CD1" w:rsidRPr="00CA55A4">
              <w:rPr>
                <w:rFonts w:ascii="Times New Roman" w:hAnsi="Times New Roman"/>
              </w:rPr>
              <w:instrText>469.178</w:instrText>
            </w:r>
            <w:r w:rsidR="00557CD1">
              <w:instrText xml:space="preserve">" </w:instrText>
            </w:r>
            <w:r w:rsidR="00557CD1">
              <w:rPr>
                <w:rFonts w:ascii="Times New Roman" w:hAnsi="Times New Roman"/>
              </w:rPr>
              <w:fldChar w:fldCharType="end"/>
            </w:r>
            <w:r w:rsidRPr="00622A35">
              <w:rPr>
                <w:rFonts w:ascii="Times New Roman" w:hAnsi="Times New Roman"/>
              </w:rPr>
              <w:t>, subd. 5 (tax increment bonds), or 475.61</w:t>
            </w:r>
            <w:r w:rsidR="00557CD1">
              <w:rPr>
                <w:rFonts w:ascii="Times New Roman" w:hAnsi="Times New Roman"/>
              </w:rPr>
              <w:fldChar w:fldCharType="begin"/>
            </w:r>
            <w:r w:rsidR="00557CD1">
              <w:instrText xml:space="preserve"> XE "</w:instrText>
            </w:r>
            <w:r w:rsidR="00557CD1" w:rsidRPr="00F248FC">
              <w:rPr>
                <w:rFonts w:ascii="Times New Roman" w:hAnsi="Times New Roman"/>
              </w:rPr>
              <w:instrText>475.61</w:instrText>
            </w:r>
            <w:r w:rsidR="00557CD1">
              <w:instrText xml:space="preserve">" </w:instrText>
            </w:r>
            <w:r w:rsidR="00557CD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p>
          <w:p w:rsidR="00E6606F" w:rsidRDefault="00E6606F" w:rsidP="00622A35">
            <w:pPr>
              <w:pStyle w:val="Header"/>
              <w:jc w:val="center"/>
              <w:rPr>
                <w:rFonts w:ascii="Times New Roman" w:hAnsi="Times New Roman"/>
              </w:rPr>
            </w:pPr>
            <w:r>
              <w:rPr>
                <w:rFonts w:ascii="Times New Roman" w:hAnsi="Times New Roman"/>
              </w:rPr>
              <w:t>§136F.91</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90" w:type="dxa"/>
            <w:gridSpan w:val="3"/>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r w:rsidR="00557CD1">
              <w:rPr>
                <w:rFonts w:ascii="Times New Roman" w:hAnsi="Times New Roman"/>
              </w:rPr>
              <w:fldChar w:fldCharType="begin"/>
            </w:r>
            <w:r w:rsidR="00557CD1">
              <w:instrText xml:space="preserve"> XE "</w:instrText>
            </w:r>
            <w:r w:rsidR="00557CD1" w:rsidRPr="000E20D8">
              <w:rPr>
                <w:rFonts w:ascii="Times New Roman" w:hAnsi="Times New Roman"/>
              </w:rPr>
              <w:instrText>136F.90 to 136F.98</w:instrText>
            </w:r>
            <w:r w:rsidR="00557CD1">
              <w:instrText xml:space="preserve">" </w:instrText>
            </w:r>
            <w:r w:rsidR="00557CD1">
              <w:rPr>
                <w:rFonts w:ascii="Times New Roman" w:hAnsi="Times New Roman"/>
              </w:rPr>
              <w:fldChar w:fldCharType="end"/>
            </w:r>
            <w:r>
              <w:rPr>
                <w:rFonts w:ascii="Times New Roman" w:hAnsi="Times New Roman"/>
              </w:rPr>
              <w:t>?</w:t>
            </w:r>
          </w:p>
          <w:p w:rsidR="002875C6" w:rsidRPr="00622A35" w:rsidRDefault="002875C6">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6390"/>
        <w:gridCol w:w="600"/>
        <w:gridCol w:w="470"/>
        <w:gridCol w:w="1330"/>
      </w:tblGrid>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EF73CB">
              <w:rPr>
                <w:rFonts w:ascii="Times New Roman" w:hAnsi="Times New Roman"/>
              </w:rPr>
              <w:t>school district</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2875C6" w:rsidRDefault="002875C6"/>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rsidTr="002875C6">
        <w:trPr>
          <w:cantSplit/>
        </w:trPr>
        <w:tc>
          <w:tcPr>
            <w:tcW w:w="1297"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F73CB">
              <w:rPr>
                <w:rFonts w:ascii="Times New Roman" w:hAnsi="Times New Roman"/>
              </w:rPr>
              <w:t>school district</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F73CB">
              <w:rPr>
                <w:rFonts w:ascii="Times New Roman" w:hAnsi="Times New Roman"/>
              </w:rPr>
              <w:t>school district</w:t>
            </w:r>
            <w:r w:rsidRPr="00622A35">
              <w:rPr>
                <w:rFonts w:ascii="Times New Roman" w:hAnsi="Times New Roman"/>
              </w:rPr>
              <w:t>’s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2875C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2875C6"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A127BE" w:rsidRPr="00622A35">
        <w:trPr>
          <w:cantSplit/>
        </w:trPr>
        <w:tc>
          <w:tcPr>
            <w:tcW w:w="1297" w:type="dxa"/>
            <w:tcBorders>
              <w:top w:val="single" w:sz="4" w:space="0" w:color="auto"/>
              <w:left w:val="single" w:sz="4" w:space="0" w:color="auto"/>
              <w:bottom w:val="single" w:sz="4" w:space="0" w:color="auto"/>
            </w:tcBorders>
          </w:tcPr>
          <w:p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127BE" w:rsidRPr="00622A35" w:rsidRDefault="00A127BE">
            <w:pPr>
              <w:pStyle w:val="Header"/>
              <w:rPr>
                <w:rFonts w:ascii="Times New Roman" w:hAnsi="Times New Roman"/>
              </w:rPr>
            </w:pPr>
          </w:p>
        </w:tc>
      </w:tr>
      <w:tr w:rsidR="00A127BE" w:rsidRPr="00622A35">
        <w:trPr>
          <w:cantSplit/>
        </w:trPr>
        <w:tc>
          <w:tcPr>
            <w:tcW w:w="1297" w:type="dxa"/>
            <w:tcBorders>
              <w:top w:val="single" w:sz="4" w:space="0" w:color="auto"/>
              <w:left w:val="single" w:sz="4" w:space="0" w:color="auto"/>
              <w:bottom w:val="single" w:sz="4" w:space="0" w:color="auto"/>
            </w:tcBorders>
          </w:tcPr>
          <w:p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127BE" w:rsidRPr="00622A35" w:rsidRDefault="00A127BE">
            <w:pPr>
              <w:pStyle w:val="Header"/>
              <w:rPr>
                <w:rFonts w:ascii="Times New Roman" w:hAnsi="Times New Roman"/>
              </w:rPr>
            </w:pPr>
          </w:p>
        </w:tc>
      </w:tr>
      <w:tr w:rsidR="00A127BE" w:rsidRPr="00622A35">
        <w:trPr>
          <w:cantSplit/>
        </w:trPr>
        <w:tc>
          <w:tcPr>
            <w:tcW w:w="1297" w:type="dxa"/>
            <w:tcBorders>
              <w:top w:val="single" w:sz="4" w:space="0" w:color="auto"/>
              <w:left w:val="single" w:sz="4" w:space="0" w:color="auto"/>
              <w:bottom w:val="single" w:sz="4" w:space="0" w:color="auto"/>
            </w:tcBorders>
          </w:tcPr>
          <w:p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127BE" w:rsidRPr="00622A35" w:rsidRDefault="00A127BE">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BD2A6F">
          <w:headerReference w:type="default" r:id="rId13"/>
          <w:footerReference w:type="default" r:id="rId14"/>
          <w:footerReference w:type="first" r:id="rId15"/>
          <w:pgSz w:w="12240" w:h="15840" w:code="1"/>
          <w:pgMar w:top="720" w:right="907" w:bottom="720" w:left="720" w:header="720" w:footer="720" w:gutter="0"/>
          <w:cols w:space="720"/>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2D6141">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895C42" w:rsidRDefault="00895C42">
      <w:pPr>
        <w:pStyle w:val="Header"/>
        <w:widowControl w:val="0"/>
        <w:tabs>
          <w:tab w:val="clear" w:pos="4320"/>
          <w:tab w:val="clear" w:pos="8640"/>
        </w:tabs>
        <w:spacing w:line="0" w:lineRule="atLeast"/>
        <w:ind w:left="1440" w:hanging="1440"/>
        <w:jc w:val="both"/>
        <w:rPr>
          <w:rFonts w:ascii="Times New Roman" w:hAnsi="Times New Roman"/>
        </w:rPr>
      </w:pPr>
    </w:p>
    <w:p w:rsidR="0012591B" w:rsidRPr="00895C42" w:rsidRDefault="0012591B" w:rsidP="00895C42">
      <w:bookmarkStart w:id="1" w:name="_GoBack"/>
      <w:bookmarkEnd w:id="1"/>
    </w:p>
    <w:sectPr w:rsidR="0012591B" w:rsidRPr="00895C42">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E9" w:rsidRDefault="00A641E9">
      <w:r>
        <w:separator/>
      </w:r>
    </w:p>
  </w:endnote>
  <w:endnote w:type="continuationSeparator" w:id="0">
    <w:p w:rsidR="00A641E9" w:rsidRDefault="00A6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895C42">
    <w:pPr>
      <w:tabs>
        <w:tab w:val="left" w:pos="5400"/>
      </w:tabs>
      <w:rPr>
        <w:rFonts w:ascii="Times New Roman" w:hAnsi="Times New Roman"/>
      </w:rPr>
    </w:pPr>
    <w:r>
      <w:rPr>
        <w:rFonts w:ascii="Times New Roman" w:hAnsi="Times New Roman"/>
      </w:rPr>
      <w:t>0</w:t>
    </w:r>
    <w:r w:rsidR="00637ECA">
      <w:rPr>
        <w:rFonts w:ascii="Times New Roman" w:hAnsi="Times New Roman"/>
      </w:rPr>
      <w:t>2</w:t>
    </w:r>
    <w:r w:rsidR="00CC37FF">
      <w:rPr>
        <w:rFonts w:ascii="Times New Roman" w:hAnsi="Times New Roman"/>
      </w:rPr>
      <w:t>/20</w:t>
    </w:r>
    <w:r>
      <w:rPr>
        <w:rFonts w:ascii="Times New Roman" w:hAnsi="Times New Roman"/>
      </w:rPr>
      <w:t>2</w:t>
    </w:r>
    <w:r w:rsidR="00A127BE">
      <w:rPr>
        <w:rFonts w:ascii="Times New Roman" w:hAnsi="Times New Roman"/>
      </w:rPr>
      <w:t>2</w:t>
    </w:r>
    <w:r w:rsidR="004F6826">
      <w:rPr>
        <w:rFonts w:ascii="Times New Roman" w:hAnsi="Times New Roman"/>
      </w:rPr>
      <w:t xml:space="preserve">     School Districts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A127BE">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95C42">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637ECA">
      <w:rPr>
        <w:rFonts w:ascii="Times New Roman" w:hAnsi="Times New Roman"/>
      </w:rPr>
      <w:t>2</w:t>
    </w:r>
    <w:r w:rsidR="00CC37FF">
      <w:rPr>
        <w:rFonts w:ascii="Times New Roman" w:hAnsi="Times New Roman"/>
      </w:rPr>
      <w:t>/20</w:t>
    </w:r>
    <w:r>
      <w:rPr>
        <w:rFonts w:ascii="Times New Roman" w:hAnsi="Times New Roman"/>
      </w:rPr>
      <w:t>2</w:t>
    </w:r>
    <w:r w:rsidR="00A127BE">
      <w:rPr>
        <w:rFonts w:ascii="Times New Roman" w:hAnsi="Times New Roman"/>
      </w:rPr>
      <w:t>2</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A127BE">
      <w:rPr>
        <w:rStyle w:val="PageNumber"/>
        <w:rFonts w:ascii="Times New Roman" w:hAnsi="Times New Roman"/>
        <w:noProof/>
      </w:rPr>
      <w:t>9</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95C42">
    <w:pPr>
      <w:pStyle w:val="Footer"/>
      <w:tabs>
        <w:tab w:val="clear" w:pos="4320"/>
        <w:tab w:val="clear" w:pos="8640"/>
        <w:tab w:val="center" w:pos="6480"/>
      </w:tabs>
      <w:rPr>
        <w:rFonts w:ascii="Times New Roman" w:hAnsi="Times New Roman"/>
      </w:rPr>
    </w:pPr>
    <w:r>
      <w:rPr>
        <w:rFonts w:ascii="Times New Roman" w:hAnsi="Times New Roman"/>
      </w:rPr>
      <w:t>0</w:t>
    </w:r>
    <w:r w:rsidR="00637ECA">
      <w:rPr>
        <w:rFonts w:ascii="Times New Roman" w:hAnsi="Times New Roman"/>
      </w:rPr>
      <w:t>2</w:t>
    </w:r>
    <w:r w:rsidR="00CC37FF">
      <w:rPr>
        <w:rFonts w:ascii="Times New Roman" w:hAnsi="Times New Roman"/>
      </w:rPr>
      <w:t>/20</w:t>
    </w:r>
    <w:r>
      <w:rPr>
        <w:rFonts w:ascii="Times New Roman" w:hAnsi="Times New Roman"/>
      </w:rPr>
      <w:t>2</w:t>
    </w:r>
    <w:r w:rsidR="00A127BE">
      <w:rPr>
        <w:rFonts w:ascii="Times New Roman" w:hAnsi="Times New Roman"/>
      </w:rPr>
      <w:t>2</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A127BE">
      <w:rPr>
        <w:rStyle w:val="PageNumber"/>
        <w:rFonts w:ascii="Times New Roman" w:hAnsi="Times New Roman"/>
        <w:noProof/>
      </w:rPr>
      <w:t>10</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E9" w:rsidRDefault="00A641E9">
      <w:r>
        <w:separator/>
      </w:r>
    </w:p>
  </w:footnote>
  <w:footnote w:type="continuationSeparator" w:id="0">
    <w:p w:rsidR="00A641E9" w:rsidRDefault="00A6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C6" w:rsidRDefault="002875C6" w:rsidP="002875C6">
    <w:pPr>
      <w:pStyle w:val="Header"/>
      <w:tabs>
        <w:tab w:val="clear" w:pos="4320"/>
        <w:tab w:val="clear" w:pos="8640"/>
        <w:tab w:val="left" w:pos="33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Look w:val="0000" w:firstRow="0" w:lastRow="0" w:firstColumn="0" w:lastColumn="0" w:noHBand="0" w:noVBand="0"/>
    </w:tblPr>
    <w:tblGrid>
      <w:gridCol w:w="1308"/>
      <w:gridCol w:w="480"/>
      <w:gridCol w:w="6840"/>
      <w:gridCol w:w="604"/>
      <w:gridCol w:w="596"/>
      <w:gridCol w:w="1200"/>
    </w:tblGrid>
    <w:tr w:rsidR="00CC37FF" w:rsidRPr="00622A35" w:rsidTr="004E6919">
      <w:tc>
        <w:tcPr>
          <w:tcW w:w="1308"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Minn.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Workpaper</w:t>
          </w:r>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Pr="004E6919" w:rsidRDefault="00CC37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70278"/>
    <w:rsid w:val="000832FA"/>
    <w:rsid w:val="000940DC"/>
    <w:rsid w:val="000951A9"/>
    <w:rsid w:val="000A370B"/>
    <w:rsid w:val="000B004F"/>
    <w:rsid w:val="000B48C1"/>
    <w:rsid w:val="000C2D1F"/>
    <w:rsid w:val="000D1E96"/>
    <w:rsid w:val="000D2CD9"/>
    <w:rsid w:val="000E2250"/>
    <w:rsid w:val="00100980"/>
    <w:rsid w:val="0012591B"/>
    <w:rsid w:val="00166C1C"/>
    <w:rsid w:val="00166EEE"/>
    <w:rsid w:val="00182760"/>
    <w:rsid w:val="001931A9"/>
    <w:rsid w:val="001D2CDC"/>
    <w:rsid w:val="001D5A98"/>
    <w:rsid w:val="001F06B1"/>
    <w:rsid w:val="001F73E4"/>
    <w:rsid w:val="00220565"/>
    <w:rsid w:val="002875C6"/>
    <w:rsid w:val="00291424"/>
    <w:rsid w:val="002A5305"/>
    <w:rsid w:val="002A7A67"/>
    <w:rsid w:val="002C1C8F"/>
    <w:rsid w:val="002D6141"/>
    <w:rsid w:val="002D6A12"/>
    <w:rsid w:val="00305DC6"/>
    <w:rsid w:val="00317C26"/>
    <w:rsid w:val="00352C37"/>
    <w:rsid w:val="00380B63"/>
    <w:rsid w:val="003E0C1A"/>
    <w:rsid w:val="003F2A85"/>
    <w:rsid w:val="00403F2A"/>
    <w:rsid w:val="00405448"/>
    <w:rsid w:val="00415F30"/>
    <w:rsid w:val="00420D2C"/>
    <w:rsid w:val="004329F3"/>
    <w:rsid w:val="00475399"/>
    <w:rsid w:val="004878AB"/>
    <w:rsid w:val="00496206"/>
    <w:rsid w:val="004C5E3B"/>
    <w:rsid w:val="004D6FA7"/>
    <w:rsid w:val="004E2E79"/>
    <w:rsid w:val="004E6919"/>
    <w:rsid w:val="004F6826"/>
    <w:rsid w:val="005145E1"/>
    <w:rsid w:val="0052190D"/>
    <w:rsid w:val="005469B4"/>
    <w:rsid w:val="00557CD1"/>
    <w:rsid w:val="00590A9A"/>
    <w:rsid w:val="005F0575"/>
    <w:rsid w:val="005F2DBD"/>
    <w:rsid w:val="006054BA"/>
    <w:rsid w:val="00622A2A"/>
    <w:rsid w:val="00622A35"/>
    <w:rsid w:val="0062724E"/>
    <w:rsid w:val="00637ECA"/>
    <w:rsid w:val="006461A3"/>
    <w:rsid w:val="006669BC"/>
    <w:rsid w:val="006C1BC8"/>
    <w:rsid w:val="006D55D2"/>
    <w:rsid w:val="006F7FDC"/>
    <w:rsid w:val="007074CA"/>
    <w:rsid w:val="00714857"/>
    <w:rsid w:val="0071541C"/>
    <w:rsid w:val="00727FA6"/>
    <w:rsid w:val="00736BC4"/>
    <w:rsid w:val="0074729F"/>
    <w:rsid w:val="00751631"/>
    <w:rsid w:val="00775CC5"/>
    <w:rsid w:val="00784F5A"/>
    <w:rsid w:val="007D5164"/>
    <w:rsid w:val="007E1CB1"/>
    <w:rsid w:val="00814AB5"/>
    <w:rsid w:val="00827C87"/>
    <w:rsid w:val="00836B56"/>
    <w:rsid w:val="00863F4C"/>
    <w:rsid w:val="00881613"/>
    <w:rsid w:val="00895C42"/>
    <w:rsid w:val="008B7CE6"/>
    <w:rsid w:val="008C1B7C"/>
    <w:rsid w:val="00901E8D"/>
    <w:rsid w:val="00930371"/>
    <w:rsid w:val="009B5D80"/>
    <w:rsid w:val="009B6BFF"/>
    <w:rsid w:val="00A033A6"/>
    <w:rsid w:val="00A127BE"/>
    <w:rsid w:val="00A26150"/>
    <w:rsid w:val="00A31CDB"/>
    <w:rsid w:val="00A41988"/>
    <w:rsid w:val="00A4461C"/>
    <w:rsid w:val="00A5063D"/>
    <w:rsid w:val="00A641E9"/>
    <w:rsid w:val="00A669D8"/>
    <w:rsid w:val="00A83C37"/>
    <w:rsid w:val="00A90AF5"/>
    <w:rsid w:val="00A92FF6"/>
    <w:rsid w:val="00AF292B"/>
    <w:rsid w:val="00B01BFA"/>
    <w:rsid w:val="00B267D0"/>
    <w:rsid w:val="00B440EA"/>
    <w:rsid w:val="00B51AA9"/>
    <w:rsid w:val="00B61C2C"/>
    <w:rsid w:val="00BB6CFC"/>
    <w:rsid w:val="00BC3D5E"/>
    <w:rsid w:val="00BD2A6F"/>
    <w:rsid w:val="00BE224B"/>
    <w:rsid w:val="00C2354C"/>
    <w:rsid w:val="00C74C6C"/>
    <w:rsid w:val="00C7659F"/>
    <w:rsid w:val="00C846C2"/>
    <w:rsid w:val="00C93795"/>
    <w:rsid w:val="00CC0936"/>
    <w:rsid w:val="00CC37FF"/>
    <w:rsid w:val="00CC443E"/>
    <w:rsid w:val="00CC57AF"/>
    <w:rsid w:val="00CF4BAB"/>
    <w:rsid w:val="00D32F0F"/>
    <w:rsid w:val="00D3794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37B6C"/>
    <w:rsid w:val="00E41104"/>
    <w:rsid w:val="00E42E86"/>
    <w:rsid w:val="00E50A63"/>
    <w:rsid w:val="00E60E36"/>
    <w:rsid w:val="00E645FC"/>
    <w:rsid w:val="00E6606F"/>
    <w:rsid w:val="00E83D0A"/>
    <w:rsid w:val="00E91E92"/>
    <w:rsid w:val="00E91EB0"/>
    <w:rsid w:val="00EA5A56"/>
    <w:rsid w:val="00EC060A"/>
    <w:rsid w:val="00ED03C3"/>
    <w:rsid w:val="00ED2411"/>
    <w:rsid w:val="00EE630E"/>
    <w:rsid w:val="00EE6E95"/>
    <w:rsid w:val="00EF73CB"/>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650ABF83"/>
  <w15:chartTrackingRefBased/>
  <w15:docId w15:val="{A43F64DE-201A-4F0B-BAB0-35E0762A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127B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9290-C94D-44D7-8238-38B6179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4</cp:revision>
  <cp:lastPrinted>2021-02-23T21:33:00Z</cp:lastPrinted>
  <dcterms:created xsi:type="dcterms:W3CDTF">2021-02-21T04:00:00Z</dcterms:created>
  <dcterms:modified xsi:type="dcterms:W3CDTF">2022-02-03T22:00:00Z</dcterms:modified>
</cp:coreProperties>
</file>